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197556" w:rsidRPr="00197556" w14:paraId="6D3B2CFD" w14:textId="77777777" w:rsidTr="00197556">
        <w:tc>
          <w:tcPr>
            <w:tcW w:w="0" w:type="auto"/>
            <w:tcMar>
              <w:top w:w="180" w:type="dxa"/>
              <w:left w:w="0" w:type="dxa"/>
              <w:bottom w:w="180" w:type="dxa"/>
              <w:right w:w="0" w:type="dxa"/>
            </w:tcMar>
            <w:hideMark/>
          </w:tcPr>
          <w:p w14:paraId="02D2D4D2" w14:textId="0FC7B81A" w:rsidR="00197556" w:rsidRPr="00197556" w:rsidRDefault="00197556" w:rsidP="00197556">
            <w:pPr>
              <w:spacing w:after="0" w:line="240" w:lineRule="auto"/>
              <w:jc w:val="center"/>
              <w:rPr>
                <w:rFonts w:ascii="Times New Roman" w:eastAsia="Times New Roman" w:hAnsi="Times New Roman" w:cs="Times New Roman"/>
                <w:color w:val="000000"/>
                <w:sz w:val="27"/>
                <w:szCs w:val="27"/>
              </w:rPr>
            </w:pPr>
            <w:r w:rsidRPr="00197556">
              <w:rPr>
                <w:rFonts w:ascii="Times New Roman" w:eastAsia="Times New Roman" w:hAnsi="Times New Roman" w:cs="Times New Roman"/>
                <w:noProof/>
                <w:color w:val="000000"/>
                <w:sz w:val="27"/>
                <w:szCs w:val="27"/>
              </w:rPr>
              <w:drawing>
                <wp:inline distT="0" distB="0" distL="0" distR="0" wp14:anchorId="1AC790BA" wp14:editId="31908193">
                  <wp:extent cx="5372100" cy="1381125"/>
                  <wp:effectExtent l="0" t="0" r="0" b="9525"/>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1381125"/>
                          </a:xfrm>
                          <a:prstGeom prst="rect">
                            <a:avLst/>
                          </a:prstGeom>
                          <a:noFill/>
                          <a:ln>
                            <a:noFill/>
                          </a:ln>
                        </pic:spPr>
                      </pic:pic>
                    </a:graphicData>
                  </a:graphic>
                </wp:inline>
              </w:drawing>
            </w:r>
          </w:p>
        </w:tc>
      </w:tr>
      <w:tr w:rsidR="00197556" w:rsidRPr="00197556" w14:paraId="6EB8F485" w14:textId="77777777" w:rsidTr="00197556">
        <w:tc>
          <w:tcPr>
            <w:tcW w:w="0" w:type="auto"/>
            <w:shd w:val="clear" w:color="auto" w:fill="373333"/>
            <w:tcMar>
              <w:top w:w="0" w:type="dxa"/>
              <w:left w:w="525" w:type="dxa"/>
              <w:bottom w:w="0" w:type="dxa"/>
              <w:right w:w="525" w:type="dxa"/>
            </w:tcMar>
            <w:hideMark/>
          </w:tcPr>
          <w:tbl>
            <w:tblPr>
              <w:tblW w:w="5000" w:type="pct"/>
              <w:jc w:val="center"/>
              <w:tblCellMar>
                <w:left w:w="0" w:type="dxa"/>
                <w:right w:w="0" w:type="dxa"/>
              </w:tblCellMar>
              <w:tblLook w:val="04A0" w:firstRow="1" w:lastRow="0" w:firstColumn="1" w:lastColumn="0" w:noHBand="0" w:noVBand="1"/>
            </w:tblPr>
            <w:tblGrid>
              <w:gridCol w:w="8310"/>
            </w:tblGrid>
            <w:tr w:rsidR="00197556" w:rsidRPr="00197556" w14:paraId="2B896D75"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310"/>
                  </w:tblGrid>
                  <w:tr w:rsidR="00197556" w:rsidRPr="00197556" w14:paraId="4C459528" w14:textId="77777777">
                    <w:tc>
                      <w:tcPr>
                        <w:tcW w:w="5000" w:type="pct"/>
                        <w:shd w:val="clear" w:color="auto" w:fill="373333"/>
                        <w:hideMark/>
                      </w:tcPr>
                      <w:tbl>
                        <w:tblPr>
                          <w:tblW w:w="5000" w:type="pct"/>
                          <w:tblCellMar>
                            <w:left w:w="0" w:type="dxa"/>
                            <w:right w:w="0" w:type="dxa"/>
                          </w:tblCellMar>
                          <w:tblLook w:val="04A0" w:firstRow="1" w:lastRow="0" w:firstColumn="1" w:lastColumn="0" w:noHBand="0" w:noVBand="1"/>
                        </w:tblPr>
                        <w:tblGrid>
                          <w:gridCol w:w="8310"/>
                        </w:tblGrid>
                        <w:tr w:rsidR="00197556" w:rsidRPr="00197556" w14:paraId="43FAC636"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8310"/>
                              </w:tblGrid>
                              <w:tr w:rsidR="00197556" w:rsidRPr="00197556" w14:paraId="0DA7BD6A"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4155"/>
                                      <w:gridCol w:w="4155"/>
                                    </w:tblGrid>
                                    <w:tr w:rsidR="00197556" w:rsidRPr="00197556" w14:paraId="2BB2EB16" w14:textId="77777777">
                                      <w:tc>
                                        <w:tcPr>
                                          <w:tcW w:w="2500" w:type="pct"/>
                                          <w:vAlign w:val="center"/>
                                          <w:hideMark/>
                                        </w:tcPr>
                                        <w:tbl>
                                          <w:tblPr>
                                            <w:tblW w:w="5000" w:type="pct"/>
                                            <w:tblCellMar>
                                              <w:left w:w="0" w:type="dxa"/>
                                              <w:right w:w="0" w:type="dxa"/>
                                            </w:tblCellMar>
                                            <w:tblLook w:val="04A0" w:firstRow="1" w:lastRow="0" w:firstColumn="1" w:lastColumn="0" w:noHBand="0" w:noVBand="1"/>
                                          </w:tblPr>
                                          <w:tblGrid>
                                            <w:gridCol w:w="4155"/>
                                          </w:tblGrid>
                                          <w:tr w:rsidR="00197556" w:rsidRPr="00197556" w14:paraId="5D9CA4EF" w14:textId="77777777">
                                            <w:tc>
                                              <w:tcPr>
                                                <w:tcW w:w="0" w:type="auto"/>
                                                <w:tcMar>
                                                  <w:top w:w="180" w:type="dxa"/>
                                                  <w:left w:w="240" w:type="dxa"/>
                                                  <w:bottom w:w="180" w:type="dxa"/>
                                                  <w:right w:w="240" w:type="dxa"/>
                                                </w:tcMar>
                                                <w:hideMark/>
                                              </w:tcPr>
                                              <w:p w14:paraId="1239E8AA" w14:textId="77777777" w:rsidR="00197556" w:rsidRPr="00197556" w:rsidRDefault="00197556" w:rsidP="00197556">
                                                <w:pPr>
                                                  <w:spacing w:after="360" w:line="240" w:lineRule="auto"/>
                                                  <w:jc w:val="center"/>
                                                  <w:outlineLvl w:val="0"/>
                                                  <w:rPr>
                                                    <w:rFonts w:ascii="Helvetica" w:eastAsia="Times New Roman" w:hAnsi="Helvetica" w:cs="Helvetica"/>
                                                    <w:b/>
                                                    <w:bCs/>
                                                    <w:color w:val="000000"/>
                                                    <w:kern w:val="36"/>
                                                    <w:sz w:val="47"/>
                                                    <w:szCs w:val="47"/>
                                                  </w:rPr>
                                                </w:pPr>
                                                <w:r w:rsidRPr="00197556">
                                                  <w:rPr>
                                                    <w:rFonts w:ascii="Helvetica" w:eastAsia="Times New Roman" w:hAnsi="Helvetica" w:cs="Helvetica"/>
                                                    <w:b/>
                                                    <w:bCs/>
                                                    <w:color w:val="FFFFFF"/>
                                                    <w:kern w:val="36"/>
                                                    <w:sz w:val="56"/>
                                                    <w:szCs w:val="56"/>
                                                  </w:rPr>
                                                  <w:t>Senator</w:t>
                                                </w:r>
                                              </w:p>
                                              <w:p w14:paraId="529F8AD0" w14:textId="77777777" w:rsidR="00197556" w:rsidRPr="00197556" w:rsidRDefault="00197556" w:rsidP="00197556">
                                                <w:pPr>
                                                  <w:spacing w:after="360" w:line="240" w:lineRule="auto"/>
                                                  <w:jc w:val="center"/>
                                                  <w:outlineLvl w:val="0"/>
                                                  <w:rPr>
                                                    <w:rFonts w:ascii="Helvetica" w:eastAsia="Times New Roman" w:hAnsi="Helvetica" w:cs="Helvetica"/>
                                                    <w:b/>
                                                    <w:bCs/>
                                                    <w:color w:val="000000"/>
                                                    <w:kern w:val="36"/>
                                                    <w:sz w:val="47"/>
                                                    <w:szCs w:val="47"/>
                                                  </w:rPr>
                                                </w:pPr>
                                                <w:r w:rsidRPr="00197556">
                                                  <w:rPr>
                                                    <w:rFonts w:ascii="Helvetica" w:eastAsia="Times New Roman" w:hAnsi="Helvetica" w:cs="Helvetica"/>
                                                    <w:b/>
                                                    <w:bCs/>
                                                    <w:color w:val="FFFFFF"/>
                                                    <w:kern w:val="36"/>
                                                    <w:sz w:val="56"/>
                                                    <w:szCs w:val="56"/>
                                                  </w:rPr>
                                                  <w:t>John Albers</w:t>
                                                </w:r>
                                              </w:p>
                                              <w:p w14:paraId="4D9D2B39" w14:textId="77777777" w:rsidR="00197556" w:rsidRPr="00197556" w:rsidRDefault="00197556" w:rsidP="00197556">
                                                <w:pPr>
                                                  <w:spacing w:after="360" w:line="240" w:lineRule="auto"/>
                                                  <w:jc w:val="center"/>
                                                  <w:rPr>
                                                    <w:rFonts w:ascii="Helvetica" w:eastAsia="Times New Roman" w:hAnsi="Helvetica" w:cs="Helvetica"/>
                                                    <w:color w:val="000000"/>
                                                    <w:sz w:val="24"/>
                                                    <w:szCs w:val="24"/>
                                                  </w:rPr>
                                                </w:pPr>
                                                <w:r w:rsidRPr="00197556">
                                                  <w:rPr>
                                                    <w:rFonts w:ascii="Helvetica" w:eastAsia="Times New Roman" w:hAnsi="Helvetica" w:cs="Helvetica"/>
                                                    <w:color w:val="FFFFFF"/>
                                                    <w:sz w:val="42"/>
                                                    <w:szCs w:val="42"/>
                                                  </w:rPr>
                                                  <w:t>Summer 2022 Newsletter</w:t>
                                                </w:r>
                                              </w:p>
                                              <w:tbl>
                                                <w:tblPr>
                                                  <w:tblW w:w="5000" w:type="pct"/>
                                                  <w:tblCellMar>
                                                    <w:left w:w="0" w:type="dxa"/>
                                                    <w:right w:w="0" w:type="dxa"/>
                                                  </w:tblCellMar>
                                                  <w:tblLook w:val="04A0" w:firstRow="1" w:lastRow="0" w:firstColumn="1" w:lastColumn="0" w:noHBand="0" w:noVBand="1"/>
                                                </w:tblPr>
                                                <w:tblGrid>
                                                  <w:gridCol w:w="3675"/>
                                                </w:tblGrid>
                                                <w:tr w:rsidR="00197556" w:rsidRPr="00197556" w14:paraId="2D2FA02C" w14:textId="77777777">
                                                  <w:tc>
                                                    <w:tcPr>
                                                      <w:tcW w:w="0" w:type="auto"/>
                                                      <w:shd w:val="clear" w:color="auto" w:fill="auto"/>
                                                      <w:hideMark/>
                                                    </w:tcPr>
                                                    <w:p w14:paraId="2190057F" w14:textId="77777777" w:rsidR="00197556" w:rsidRPr="00197556" w:rsidRDefault="00197556" w:rsidP="00197556">
                                                      <w:pPr>
                                                        <w:spacing w:after="0" w:line="240" w:lineRule="auto"/>
                                                        <w:rPr>
                                                          <w:rFonts w:ascii="Helvetica" w:eastAsia="Times New Roman" w:hAnsi="Helvetica" w:cs="Helvetica"/>
                                                          <w:color w:val="000000"/>
                                                          <w:sz w:val="24"/>
                                                          <w:szCs w:val="24"/>
                                                        </w:rPr>
                                                      </w:pPr>
                                                    </w:p>
                                                  </w:tc>
                                                </w:tr>
                                              </w:tbl>
                                              <w:p w14:paraId="172072F5" w14:textId="77777777" w:rsidR="00197556" w:rsidRPr="00197556" w:rsidRDefault="00197556" w:rsidP="00197556">
                                                <w:pPr>
                                                  <w:spacing w:after="0" w:line="240" w:lineRule="auto"/>
                                                  <w:rPr>
                                                    <w:rFonts w:ascii="Times New Roman" w:eastAsia="Times New Roman" w:hAnsi="Times New Roman" w:cs="Times New Roman"/>
                                                    <w:vanish/>
                                                    <w:sz w:val="24"/>
                                                    <w:szCs w:val="24"/>
                                                  </w:rPr>
                                                </w:pPr>
                                              </w:p>
                                              <w:tbl>
                                                <w:tblPr>
                                                  <w:tblW w:w="0" w:type="auto"/>
                                                  <w:jc w:val="center"/>
                                                  <w:tblCellMar>
                                                    <w:left w:w="0" w:type="dxa"/>
                                                    <w:right w:w="0" w:type="dxa"/>
                                                  </w:tblCellMar>
                                                  <w:tblLook w:val="04A0" w:firstRow="1" w:lastRow="0" w:firstColumn="1" w:lastColumn="0" w:noHBand="0" w:noVBand="1"/>
                                                </w:tblPr>
                                                <w:tblGrid>
                                                  <w:gridCol w:w="1407"/>
                                                </w:tblGrid>
                                                <w:tr w:rsidR="00197556" w:rsidRPr="00197556" w14:paraId="7C2A6796" w14:textId="77777777">
                                                  <w:trPr>
                                                    <w:jc w:val="center"/>
                                                  </w:trPr>
                                                  <w:tc>
                                                    <w:tcPr>
                                                      <w:tcW w:w="0" w:type="auto"/>
                                                      <w:shd w:val="clear" w:color="auto" w:fill="CF1010"/>
                                                      <w:hideMark/>
                                                    </w:tcPr>
                                                    <w:p w14:paraId="52E6D29B" w14:textId="77777777" w:rsidR="00197556" w:rsidRPr="00197556" w:rsidRDefault="00197556" w:rsidP="00197556">
                                                      <w:pPr>
                                                        <w:spacing w:after="0" w:line="240" w:lineRule="auto"/>
                                                        <w:jc w:val="center"/>
                                                        <w:rPr>
                                                          <w:rFonts w:ascii="Times New Roman" w:eastAsia="Times New Roman" w:hAnsi="Times New Roman" w:cs="Times New Roman"/>
                                                          <w:sz w:val="24"/>
                                                          <w:szCs w:val="24"/>
                                                        </w:rPr>
                                                      </w:pPr>
                                                      <w:hyperlink r:id="rId5" w:tgtFrame="_blank" w:history="1">
                                                        <w:r w:rsidRPr="00197556">
                                                          <w:rPr>
                                                            <w:rFonts w:ascii="Helvetica" w:eastAsia="Times New Roman" w:hAnsi="Helvetica" w:cs="Helvetica"/>
                                                            <w:color w:val="FFFFFF"/>
                                                            <w:sz w:val="24"/>
                                                            <w:szCs w:val="24"/>
                                                            <w:u w:val="single"/>
                                                            <w:bdr w:val="single" w:sz="12" w:space="12" w:color="CF1010" w:frame="1"/>
                                                            <w:shd w:val="clear" w:color="auto" w:fill="CF1010"/>
                                                          </w:rPr>
                                                          <w:t>Website</w:t>
                                                        </w:r>
                                                      </w:hyperlink>
                                                    </w:p>
                                                  </w:tc>
                                                </w:tr>
                                              </w:tbl>
                                              <w:p w14:paraId="01D4D930" w14:textId="77777777" w:rsidR="00197556" w:rsidRPr="00197556" w:rsidRDefault="00197556" w:rsidP="00197556">
                                                <w:pPr>
                                                  <w:spacing w:after="0" w:line="240" w:lineRule="auto"/>
                                                  <w:rPr>
                                                    <w:rFonts w:ascii="Times New Roman" w:eastAsia="Times New Roman" w:hAnsi="Times New Roman" w:cs="Times New Roman"/>
                                                    <w:sz w:val="24"/>
                                                    <w:szCs w:val="24"/>
                                                  </w:rPr>
                                                </w:pPr>
                                              </w:p>
                                            </w:tc>
                                          </w:tr>
                                        </w:tbl>
                                        <w:p w14:paraId="5D703BE4" w14:textId="77777777" w:rsidR="00197556" w:rsidRPr="00197556" w:rsidRDefault="00197556" w:rsidP="00197556">
                                          <w:pPr>
                                            <w:spacing w:after="1080" w:line="240" w:lineRule="auto"/>
                                            <w:rPr>
                                              <w:rFonts w:ascii="Times New Roman" w:eastAsia="Times New Roman" w:hAnsi="Times New Roman" w:cs="Times New Roman"/>
                                              <w:sz w:val="24"/>
                                              <w:szCs w:val="24"/>
                                            </w:rPr>
                                          </w:pPr>
                                        </w:p>
                                      </w:tc>
                                      <w:tc>
                                        <w:tcPr>
                                          <w:tcW w:w="2500" w:type="pct"/>
                                          <w:vAlign w:val="center"/>
                                          <w:hideMark/>
                                        </w:tcPr>
                                        <w:tbl>
                                          <w:tblPr>
                                            <w:tblW w:w="5000" w:type="pct"/>
                                            <w:tblCellMar>
                                              <w:left w:w="0" w:type="dxa"/>
                                              <w:right w:w="0" w:type="dxa"/>
                                            </w:tblCellMar>
                                            <w:tblLook w:val="04A0" w:firstRow="1" w:lastRow="0" w:firstColumn="1" w:lastColumn="0" w:noHBand="0" w:noVBand="1"/>
                                          </w:tblPr>
                                          <w:tblGrid>
                                            <w:gridCol w:w="4155"/>
                                          </w:tblGrid>
                                          <w:tr w:rsidR="00197556" w:rsidRPr="00197556" w14:paraId="37546CB2" w14:textId="77777777">
                                            <w:tc>
                                              <w:tcPr>
                                                <w:tcW w:w="0" w:type="auto"/>
                                                <w:tcMar>
                                                  <w:top w:w="180" w:type="dxa"/>
                                                  <w:left w:w="0" w:type="dxa"/>
                                                  <w:bottom w:w="180" w:type="dxa"/>
                                                  <w:right w:w="0" w:type="dxa"/>
                                                </w:tcMar>
                                                <w:hideMark/>
                                              </w:tcPr>
                                              <w:p w14:paraId="35B68D38" w14:textId="202549F3" w:rsidR="00197556" w:rsidRPr="00197556" w:rsidRDefault="00197556" w:rsidP="00197556">
                                                <w:pPr>
                                                  <w:spacing w:after="0" w:line="240" w:lineRule="auto"/>
                                                  <w:jc w:val="right"/>
                                                  <w:rPr>
                                                    <w:rFonts w:ascii="Times New Roman" w:eastAsia="Times New Roman" w:hAnsi="Times New Roman" w:cs="Times New Roman"/>
                                                    <w:sz w:val="24"/>
                                                    <w:szCs w:val="24"/>
                                                  </w:rPr>
                                                </w:pPr>
                                                <w:r w:rsidRPr="00197556">
                                                  <w:rPr>
                                                    <w:rFonts w:ascii="Times New Roman" w:eastAsia="Times New Roman" w:hAnsi="Times New Roman" w:cs="Times New Roman"/>
                                                    <w:noProof/>
                                                    <w:sz w:val="24"/>
                                                    <w:szCs w:val="24"/>
                                                  </w:rPr>
                                                  <w:drawing>
                                                    <wp:inline distT="0" distB="0" distL="0" distR="0" wp14:anchorId="750802BD" wp14:editId="5DEB1F86">
                                                      <wp:extent cx="1428750" cy="1895475"/>
                                                      <wp:effectExtent l="0" t="0" r="0" b="9525"/>
                                                      <wp:docPr id="5" name="Picture 5" descr="A person in a suit and ti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in a suit and tie&#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895475"/>
                                                              </a:xfrm>
                                                              <a:prstGeom prst="rect">
                                                                <a:avLst/>
                                                              </a:prstGeom>
                                                              <a:noFill/>
                                                              <a:ln>
                                                                <a:noFill/>
                                                              </a:ln>
                                                            </pic:spPr>
                                                          </pic:pic>
                                                        </a:graphicData>
                                                      </a:graphic>
                                                    </wp:inline>
                                                  </w:drawing>
                                                </w:r>
                                              </w:p>
                                            </w:tc>
                                          </w:tr>
                                        </w:tbl>
                                        <w:p w14:paraId="3CDAA9DA" w14:textId="77777777" w:rsidR="00197556" w:rsidRPr="00197556" w:rsidRDefault="00197556" w:rsidP="00197556">
                                          <w:pPr>
                                            <w:spacing w:after="0" w:line="240" w:lineRule="auto"/>
                                            <w:rPr>
                                              <w:rFonts w:ascii="Times New Roman" w:eastAsia="Times New Roman" w:hAnsi="Times New Roman" w:cs="Times New Roman"/>
                                              <w:sz w:val="24"/>
                                              <w:szCs w:val="24"/>
                                            </w:rPr>
                                          </w:pPr>
                                        </w:p>
                                      </w:tc>
                                    </w:tr>
                                  </w:tbl>
                                  <w:p w14:paraId="09F16B22" w14:textId="77777777" w:rsidR="00197556" w:rsidRPr="00197556" w:rsidRDefault="00197556" w:rsidP="00197556">
                                    <w:pPr>
                                      <w:spacing w:after="0" w:line="240" w:lineRule="auto"/>
                                      <w:rPr>
                                        <w:rFonts w:ascii="Times New Roman" w:eastAsia="Times New Roman" w:hAnsi="Times New Roman" w:cs="Times New Roman"/>
                                        <w:sz w:val="24"/>
                                        <w:szCs w:val="24"/>
                                      </w:rPr>
                                    </w:pPr>
                                  </w:p>
                                </w:tc>
                              </w:tr>
                            </w:tbl>
                            <w:p w14:paraId="771A389D" w14:textId="77777777" w:rsidR="00197556" w:rsidRPr="00197556" w:rsidRDefault="00197556" w:rsidP="00197556">
                              <w:pPr>
                                <w:spacing w:after="0" w:line="240" w:lineRule="auto"/>
                                <w:jc w:val="center"/>
                                <w:rPr>
                                  <w:rFonts w:ascii="Times New Roman" w:eastAsia="Times New Roman" w:hAnsi="Times New Roman" w:cs="Times New Roman"/>
                                  <w:sz w:val="24"/>
                                  <w:szCs w:val="24"/>
                                </w:rPr>
                              </w:pPr>
                            </w:p>
                          </w:tc>
                        </w:tr>
                      </w:tbl>
                      <w:p w14:paraId="0692E41B" w14:textId="77777777" w:rsidR="00197556" w:rsidRPr="00197556" w:rsidRDefault="00197556" w:rsidP="00197556">
                        <w:pPr>
                          <w:spacing w:after="0" w:line="240" w:lineRule="auto"/>
                          <w:rPr>
                            <w:rFonts w:ascii="Times New Roman" w:eastAsia="Times New Roman" w:hAnsi="Times New Roman" w:cs="Times New Roman"/>
                            <w:sz w:val="24"/>
                            <w:szCs w:val="24"/>
                          </w:rPr>
                        </w:pPr>
                      </w:p>
                    </w:tc>
                  </w:tr>
                </w:tbl>
                <w:p w14:paraId="247805F6" w14:textId="77777777" w:rsidR="00197556" w:rsidRPr="00197556" w:rsidRDefault="00197556" w:rsidP="00197556">
                  <w:pPr>
                    <w:spacing w:after="0" w:line="240" w:lineRule="auto"/>
                    <w:rPr>
                      <w:rFonts w:ascii="Times New Roman" w:eastAsia="Times New Roman" w:hAnsi="Times New Roman" w:cs="Times New Roman"/>
                      <w:sz w:val="24"/>
                      <w:szCs w:val="24"/>
                    </w:rPr>
                  </w:pPr>
                </w:p>
              </w:tc>
            </w:tr>
          </w:tbl>
          <w:p w14:paraId="5238F918" w14:textId="77777777" w:rsidR="00197556" w:rsidRPr="00197556" w:rsidRDefault="00197556" w:rsidP="00197556">
            <w:pPr>
              <w:spacing w:after="0" w:line="240" w:lineRule="auto"/>
              <w:rPr>
                <w:rFonts w:ascii="Times New Roman" w:eastAsia="Times New Roman" w:hAnsi="Times New Roman" w:cs="Times New Roman"/>
                <w:color w:val="000000"/>
                <w:sz w:val="27"/>
                <w:szCs w:val="27"/>
              </w:rPr>
            </w:pPr>
          </w:p>
        </w:tc>
      </w:tr>
      <w:tr w:rsidR="00197556" w:rsidRPr="00197556" w14:paraId="74CBD82B" w14:textId="77777777" w:rsidTr="00197556">
        <w:tc>
          <w:tcPr>
            <w:tcW w:w="0" w:type="auto"/>
            <w:tcMar>
              <w:top w:w="180" w:type="dxa"/>
              <w:left w:w="360" w:type="dxa"/>
              <w:bottom w:w="180" w:type="dxa"/>
              <w:right w:w="360" w:type="dxa"/>
            </w:tcMar>
            <w:hideMark/>
          </w:tcPr>
          <w:p w14:paraId="4889743F" w14:textId="77777777" w:rsidR="00197556" w:rsidRPr="00197556" w:rsidRDefault="00197556" w:rsidP="00197556">
            <w:pPr>
              <w:spacing w:after="360" w:line="240" w:lineRule="auto"/>
              <w:outlineLvl w:val="0"/>
              <w:rPr>
                <w:rFonts w:ascii="Helvetica" w:eastAsia="Times New Roman" w:hAnsi="Helvetica" w:cs="Helvetica"/>
                <w:b/>
                <w:bCs/>
                <w:color w:val="000000"/>
                <w:kern w:val="36"/>
                <w:sz w:val="47"/>
                <w:szCs w:val="47"/>
              </w:rPr>
            </w:pPr>
            <w:r w:rsidRPr="00197556">
              <w:rPr>
                <w:rFonts w:ascii="Helvetica" w:eastAsia="Times New Roman" w:hAnsi="Helvetica" w:cs="Helvetica"/>
                <w:b/>
                <w:bCs/>
                <w:color w:val="000000"/>
                <w:kern w:val="36"/>
                <w:sz w:val="47"/>
                <w:szCs w:val="47"/>
              </w:rPr>
              <w:t>Welcome</w:t>
            </w:r>
          </w:p>
          <w:p w14:paraId="5C3D7E4F" w14:textId="77777777" w:rsidR="00197556" w:rsidRPr="00197556" w:rsidRDefault="00197556" w:rsidP="00197556">
            <w:pPr>
              <w:spacing w:after="360" w:line="240" w:lineRule="auto"/>
              <w:rPr>
                <w:rFonts w:ascii="Helvetica" w:eastAsia="Times New Roman" w:hAnsi="Helvetica" w:cs="Helvetica"/>
                <w:color w:val="000000"/>
                <w:sz w:val="24"/>
                <w:szCs w:val="24"/>
              </w:rPr>
            </w:pPr>
            <w:r w:rsidRPr="00197556">
              <w:rPr>
                <w:rFonts w:ascii="Helvetica" w:eastAsia="Times New Roman" w:hAnsi="Helvetica" w:cs="Helvetica"/>
                <w:color w:val="000000"/>
                <w:sz w:val="21"/>
                <w:szCs w:val="21"/>
              </w:rPr>
              <w:t xml:space="preserve">We are halfway through 2022 and it is good to see normalcy return after the pandemic. We are blessed to live in </w:t>
            </w:r>
            <w:proofErr w:type="gramStart"/>
            <w:r w:rsidRPr="00197556">
              <w:rPr>
                <w:rFonts w:ascii="Helvetica" w:eastAsia="Times New Roman" w:hAnsi="Helvetica" w:cs="Helvetica"/>
                <w:color w:val="000000"/>
                <w:sz w:val="21"/>
                <w:szCs w:val="21"/>
              </w:rPr>
              <w:t>Georgia</w:t>
            </w:r>
            <w:proofErr w:type="gramEnd"/>
            <w:r w:rsidRPr="00197556">
              <w:rPr>
                <w:rFonts w:ascii="Helvetica" w:eastAsia="Times New Roman" w:hAnsi="Helvetica" w:cs="Helvetica"/>
                <w:color w:val="000000"/>
                <w:sz w:val="21"/>
                <w:szCs w:val="21"/>
              </w:rPr>
              <w:t xml:space="preserve"> and I am very proud of Governor Brian Kemp and my fellow legislators for our proactive work to stay the #1 place to live, work, play and raise a family.</w:t>
            </w:r>
          </w:p>
          <w:p w14:paraId="3E238C58" w14:textId="77777777" w:rsidR="00197556" w:rsidRPr="00197556" w:rsidRDefault="00197556" w:rsidP="00197556">
            <w:pPr>
              <w:spacing w:after="0" w:line="240" w:lineRule="auto"/>
              <w:rPr>
                <w:rFonts w:ascii="Helvetica" w:eastAsia="Times New Roman" w:hAnsi="Helvetica" w:cs="Helvetica"/>
                <w:color w:val="000000"/>
                <w:sz w:val="24"/>
                <w:szCs w:val="24"/>
              </w:rPr>
            </w:pPr>
            <w:r w:rsidRPr="00197556">
              <w:rPr>
                <w:rFonts w:ascii="Helvetica" w:eastAsia="Times New Roman" w:hAnsi="Helvetica" w:cs="Helvetica"/>
                <w:color w:val="000000"/>
                <w:sz w:val="21"/>
                <w:szCs w:val="21"/>
              </w:rPr>
              <w:t>Our family is having a terrific 2022 and we are very proud of our boys. Please consider enjoying vacations in Georgia and support our local businesses. Thank you for giving me the opportunity to continue serving you.</w:t>
            </w:r>
          </w:p>
        </w:tc>
      </w:tr>
      <w:tr w:rsidR="00197556" w:rsidRPr="00197556" w14:paraId="57481889" w14:textId="77777777" w:rsidTr="00197556">
        <w:tc>
          <w:tcPr>
            <w:tcW w:w="0" w:type="auto"/>
            <w:shd w:val="clear" w:color="auto" w:fill="auto"/>
            <w:tcMar>
              <w:top w:w="180" w:type="dxa"/>
              <w:left w:w="360" w:type="dxa"/>
              <w:bottom w:w="180" w:type="dxa"/>
              <w:right w:w="360" w:type="dxa"/>
            </w:tcMar>
            <w:hideMark/>
          </w:tcPr>
          <w:tbl>
            <w:tblPr>
              <w:tblW w:w="5000" w:type="pct"/>
              <w:tblCellMar>
                <w:left w:w="0" w:type="dxa"/>
                <w:right w:w="0" w:type="dxa"/>
              </w:tblCellMar>
              <w:tblLook w:val="04A0" w:firstRow="1" w:lastRow="0" w:firstColumn="1" w:lastColumn="0" w:noHBand="0" w:noVBand="1"/>
            </w:tblPr>
            <w:tblGrid>
              <w:gridCol w:w="8640"/>
            </w:tblGrid>
            <w:tr w:rsidR="00197556" w:rsidRPr="00197556" w14:paraId="2CF7874D" w14:textId="77777777">
              <w:tc>
                <w:tcPr>
                  <w:tcW w:w="0" w:type="auto"/>
                  <w:tcBorders>
                    <w:top w:val="single" w:sz="12" w:space="0" w:color="000000"/>
                  </w:tcBorders>
                  <w:shd w:val="clear" w:color="auto" w:fill="auto"/>
                  <w:hideMark/>
                </w:tcPr>
                <w:p w14:paraId="4B30DF68" w14:textId="77777777" w:rsidR="00197556" w:rsidRPr="00197556" w:rsidRDefault="00197556" w:rsidP="00197556">
                  <w:pPr>
                    <w:spacing w:after="0" w:line="240" w:lineRule="auto"/>
                    <w:rPr>
                      <w:rFonts w:ascii="Helvetica" w:eastAsia="Times New Roman" w:hAnsi="Helvetica" w:cs="Helvetica"/>
                      <w:color w:val="000000"/>
                      <w:sz w:val="24"/>
                      <w:szCs w:val="24"/>
                    </w:rPr>
                  </w:pPr>
                </w:p>
              </w:tc>
            </w:tr>
          </w:tbl>
          <w:p w14:paraId="2F0E6BBE" w14:textId="77777777" w:rsidR="00197556" w:rsidRPr="00197556" w:rsidRDefault="00197556" w:rsidP="00197556">
            <w:pPr>
              <w:spacing w:after="0" w:line="240" w:lineRule="auto"/>
              <w:rPr>
                <w:rFonts w:ascii="Times New Roman" w:eastAsia="Times New Roman" w:hAnsi="Times New Roman" w:cs="Times New Roman"/>
                <w:color w:val="000000"/>
                <w:sz w:val="27"/>
                <w:szCs w:val="27"/>
              </w:rPr>
            </w:pPr>
          </w:p>
        </w:tc>
      </w:tr>
      <w:tr w:rsidR="00197556" w:rsidRPr="00197556" w14:paraId="1367E3E6" w14:textId="77777777" w:rsidTr="00197556">
        <w:tc>
          <w:tcPr>
            <w:tcW w:w="0" w:type="auto"/>
            <w:tcMar>
              <w:top w:w="120" w:type="dxa"/>
              <w:left w:w="120" w:type="dxa"/>
              <w:bottom w:w="120" w:type="dxa"/>
              <w:right w:w="120" w:type="dxa"/>
            </w:tcMar>
            <w:hideMark/>
          </w:tcPr>
          <w:tbl>
            <w:tblPr>
              <w:tblW w:w="5000" w:type="pct"/>
              <w:jc w:val="center"/>
              <w:tblCellMar>
                <w:left w:w="0" w:type="dxa"/>
                <w:right w:w="0" w:type="dxa"/>
              </w:tblCellMar>
              <w:tblLook w:val="04A0" w:firstRow="1" w:lastRow="0" w:firstColumn="1" w:lastColumn="0" w:noHBand="0" w:noVBand="1"/>
            </w:tblPr>
            <w:tblGrid>
              <w:gridCol w:w="9120"/>
            </w:tblGrid>
            <w:tr w:rsidR="00197556" w:rsidRPr="00197556" w14:paraId="0024EF9F"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120"/>
                  </w:tblGrid>
                  <w:tr w:rsidR="00197556" w:rsidRPr="00197556" w14:paraId="6C35912B" w14:textId="77777777">
                    <w:tc>
                      <w:tcPr>
                        <w:tcW w:w="5000" w:type="pct"/>
                        <w:hideMark/>
                      </w:tcPr>
                      <w:tbl>
                        <w:tblPr>
                          <w:tblW w:w="5000" w:type="pct"/>
                          <w:tblCellMar>
                            <w:left w:w="0" w:type="dxa"/>
                            <w:right w:w="0" w:type="dxa"/>
                          </w:tblCellMar>
                          <w:tblLook w:val="04A0" w:firstRow="1" w:lastRow="0" w:firstColumn="1" w:lastColumn="0" w:noHBand="0" w:noVBand="1"/>
                        </w:tblPr>
                        <w:tblGrid>
                          <w:gridCol w:w="9120"/>
                        </w:tblGrid>
                        <w:tr w:rsidR="00197556" w:rsidRPr="00197556" w14:paraId="1789F2E8"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120"/>
                              </w:tblGrid>
                              <w:tr w:rsidR="00197556" w:rsidRPr="00197556" w14:paraId="6CBA7461"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3720"/>
                                      <w:gridCol w:w="5400"/>
                                    </w:tblGrid>
                                    <w:tr w:rsidR="00197556" w:rsidRPr="00197556" w14:paraId="16123A5B" w14:textId="77777777">
                                      <w:tc>
                                        <w:tcPr>
                                          <w:tcW w:w="2500" w:type="pct"/>
                                          <w:vAlign w:val="center"/>
                                          <w:hideMark/>
                                        </w:tcPr>
                                        <w:tbl>
                                          <w:tblPr>
                                            <w:tblW w:w="5000" w:type="pct"/>
                                            <w:tblCellMar>
                                              <w:left w:w="0" w:type="dxa"/>
                                              <w:right w:w="0" w:type="dxa"/>
                                            </w:tblCellMar>
                                            <w:tblLook w:val="04A0" w:firstRow="1" w:lastRow="0" w:firstColumn="1" w:lastColumn="0" w:noHBand="0" w:noVBand="1"/>
                                          </w:tblPr>
                                          <w:tblGrid>
                                            <w:gridCol w:w="3720"/>
                                          </w:tblGrid>
                                          <w:tr w:rsidR="00197556" w:rsidRPr="00197556" w14:paraId="5CCEC29F" w14:textId="77777777">
                                            <w:tc>
                                              <w:tcPr>
                                                <w:tcW w:w="0" w:type="auto"/>
                                                <w:tcMar>
                                                  <w:top w:w="180" w:type="dxa"/>
                                                  <w:left w:w="240" w:type="dxa"/>
                                                  <w:bottom w:w="180" w:type="dxa"/>
                                                  <w:right w:w="240" w:type="dxa"/>
                                                </w:tcMar>
                                                <w:hideMark/>
                                              </w:tcPr>
                                              <w:p w14:paraId="03E228AC" w14:textId="77777777" w:rsidR="00197556" w:rsidRPr="00197556" w:rsidRDefault="00197556" w:rsidP="00197556">
                                                <w:pPr>
                                                  <w:spacing w:after="360" w:line="240" w:lineRule="auto"/>
                                                  <w:outlineLvl w:val="0"/>
                                                  <w:rPr>
                                                    <w:rFonts w:ascii="Helvetica" w:eastAsia="Times New Roman" w:hAnsi="Helvetica" w:cs="Helvetica"/>
                                                    <w:b/>
                                                    <w:bCs/>
                                                    <w:color w:val="000000"/>
                                                    <w:kern w:val="36"/>
                                                    <w:sz w:val="47"/>
                                                    <w:szCs w:val="47"/>
                                                  </w:rPr>
                                                </w:pPr>
                                                <w:r w:rsidRPr="00197556">
                                                  <w:rPr>
                                                    <w:rFonts w:ascii="Helvetica" w:eastAsia="Times New Roman" w:hAnsi="Helvetica" w:cs="Helvetica"/>
                                                    <w:b/>
                                                    <w:bCs/>
                                                    <w:color w:val="000000"/>
                                                    <w:kern w:val="36"/>
                                                    <w:sz w:val="33"/>
                                                    <w:szCs w:val="33"/>
                                                  </w:rPr>
                                                  <w:lastRenderedPageBreak/>
                                                  <w:t>Independence Day</w:t>
                                                </w:r>
                                              </w:p>
                                              <w:p w14:paraId="163F0D5A" w14:textId="77777777" w:rsidR="00197556" w:rsidRPr="00197556" w:rsidRDefault="00197556" w:rsidP="00197556">
                                                <w:pPr>
                                                  <w:spacing w:after="0" w:line="240" w:lineRule="auto"/>
                                                  <w:rPr>
                                                    <w:rFonts w:ascii="Helvetica" w:eastAsia="Times New Roman" w:hAnsi="Helvetica" w:cs="Helvetica"/>
                                                    <w:color w:val="000000"/>
                                                    <w:sz w:val="24"/>
                                                    <w:szCs w:val="24"/>
                                                  </w:rPr>
                                                </w:pPr>
                                                <w:r w:rsidRPr="00197556">
                                                  <w:rPr>
                                                    <w:rFonts w:ascii="Helvetica" w:eastAsia="Times New Roman" w:hAnsi="Helvetica" w:cs="Helvetica"/>
                                                    <w:color w:val="000000"/>
                                                    <w:sz w:val="21"/>
                                                    <w:szCs w:val="21"/>
                                                  </w:rPr>
                                                  <w:t>On this day 246 years ago, a group of patriots conceived a new nation which would become the beacon of freedom and liberty for the world. The United States of America is our country, she has endured through history using the fundamental beliefs and words created by our founding fathers.</w:t>
                                                </w:r>
                                                <w:r w:rsidRPr="00197556">
                                                  <w:rPr>
                                                    <w:rFonts w:ascii="Helvetica" w:eastAsia="Times New Roman" w:hAnsi="Helvetica" w:cs="Helvetica"/>
                                                    <w:color w:val="000000"/>
                                                    <w:sz w:val="21"/>
                                                    <w:szCs w:val="21"/>
                                                  </w:rPr>
                                                  <w:br/>
                                                </w:r>
                                                <w:r w:rsidRPr="00197556">
                                                  <w:rPr>
                                                    <w:rFonts w:ascii="Helvetica" w:eastAsia="Times New Roman" w:hAnsi="Helvetica" w:cs="Helvetica"/>
                                                    <w:color w:val="000000"/>
                                                    <w:sz w:val="21"/>
                                                    <w:szCs w:val="21"/>
                                                  </w:rPr>
                                                  <w:br/>
                                                  <w:t>Please take time to read and understand our Declaration of Independence and Constitution. These timeless documents were divinely inspired and the remain foundation of America. From the Albers family to yours, we wish you a Happy Independence Day!</w:t>
                                                </w:r>
                                              </w:p>
                                              <w:tbl>
                                                <w:tblPr>
                                                  <w:tblW w:w="5000" w:type="pct"/>
                                                  <w:tblCellMar>
                                                    <w:left w:w="0" w:type="dxa"/>
                                                    <w:right w:w="0" w:type="dxa"/>
                                                  </w:tblCellMar>
                                                  <w:tblLook w:val="04A0" w:firstRow="1" w:lastRow="0" w:firstColumn="1" w:lastColumn="0" w:noHBand="0" w:noVBand="1"/>
                                                </w:tblPr>
                                                <w:tblGrid>
                                                  <w:gridCol w:w="3240"/>
                                                </w:tblGrid>
                                                <w:tr w:rsidR="00197556" w:rsidRPr="00197556" w14:paraId="10189468" w14:textId="77777777">
                                                  <w:tc>
                                                    <w:tcPr>
                                                      <w:tcW w:w="0" w:type="auto"/>
                                                      <w:shd w:val="clear" w:color="auto" w:fill="auto"/>
                                                      <w:hideMark/>
                                                    </w:tcPr>
                                                    <w:p w14:paraId="0BEFF863" w14:textId="77777777" w:rsidR="00197556" w:rsidRPr="00197556" w:rsidRDefault="00197556" w:rsidP="00197556">
                                                      <w:pPr>
                                                        <w:spacing w:after="0" w:line="240" w:lineRule="auto"/>
                                                        <w:rPr>
                                                          <w:rFonts w:ascii="Helvetica" w:eastAsia="Times New Roman" w:hAnsi="Helvetica" w:cs="Helvetica"/>
                                                          <w:color w:val="000000"/>
                                                          <w:sz w:val="24"/>
                                                          <w:szCs w:val="24"/>
                                                        </w:rPr>
                                                      </w:pPr>
                                                    </w:p>
                                                  </w:tc>
                                                </w:tr>
                                              </w:tbl>
                                              <w:p w14:paraId="1A02143A" w14:textId="77777777" w:rsidR="00197556" w:rsidRPr="00197556" w:rsidRDefault="00197556" w:rsidP="00197556">
                                                <w:pPr>
                                                  <w:spacing w:after="0" w:line="240" w:lineRule="auto"/>
                                                  <w:rPr>
                                                    <w:rFonts w:ascii="Times New Roman" w:eastAsia="Times New Roman" w:hAnsi="Times New Roman" w:cs="Times New Roman"/>
                                                    <w:sz w:val="24"/>
                                                    <w:szCs w:val="24"/>
                                                  </w:rPr>
                                                </w:pPr>
                                              </w:p>
                                            </w:tc>
                                          </w:tr>
                                        </w:tbl>
                                        <w:p w14:paraId="030D2788" w14:textId="77777777" w:rsidR="00197556" w:rsidRPr="00197556" w:rsidRDefault="00197556" w:rsidP="00197556">
                                          <w:pPr>
                                            <w:spacing w:after="1080" w:line="240" w:lineRule="auto"/>
                                            <w:rPr>
                                              <w:rFonts w:ascii="Times New Roman" w:eastAsia="Times New Roman" w:hAnsi="Times New Roman" w:cs="Times New Roman"/>
                                              <w:sz w:val="24"/>
                                              <w:szCs w:val="24"/>
                                            </w:rPr>
                                          </w:pPr>
                                        </w:p>
                                      </w:tc>
                                      <w:tc>
                                        <w:tcPr>
                                          <w:tcW w:w="2500" w:type="pct"/>
                                          <w:vAlign w:val="center"/>
                                          <w:hideMark/>
                                        </w:tcPr>
                                        <w:tbl>
                                          <w:tblPr>
                                            <w:tblW w:w="5000" w:type="pct"/>
                                            <w:tblCellMar>
                                              <w:left w:w="0" w:type="dxa"/>
                                              <w:right w:w="0" w:type="dxa"/>
                                            </w:tblCellMar>
                                            <w:tblLook w:val="04A0" w:firstRow="1" w:lastRow="0" w:firstColumn="1" w:lastColumn="0" w:noHBand="0" w:noVBand="1"/>
                                          </w:tblPr>
                                          <w:tblGrid>
                                            <w:gridCol w:w="5400"/>
                                          </w:tblGrid>
                                          <w:tr w:rsidR="00197556" w:rsidRPr="00197556" w14:paraId="1104ECE7" w14:textId="77777777">
                                            <w:tc>
                                              <w:tcPr>
                                                <w:tcW w:w="0" w:type="auto"/>
                                                <w:tcMar>
                                                  <w:top w:w="180" w:type="dxa"/>
                                                  <w:left w:w="240" w:type="dxa"/>
                                                  <w:bottom w:w="180" w:type="dxa"/>
                                                  <w:right w:w="240" w:type="dxa"/>
                                                </w:tcMar>
                                                <w:hideMark/>
                                              </w:tcPr>
                                              <w:p w14:paraId="2AB230C0" w14:textId="6F6C0942" w:rsidR="00197556" w:rsidRPr="00197556" w:rsidRDefault="00197556" w:rsidP="00197556">
                                                <w:pPr>
                                                  <w:spacing w:after="0" w:line="240" w:lineRule="auto"/>
                                                  <w:jc w:val="both"/>
                                                  <w:rPr>
                                                    <w:rFonts w:ascii="Times New Roman" w:eastAsia="Times New Roman" w:hAnsi="Times New Roman" w:cs="Times New Roman"/>
                                                    <w:sz w:val="24"/>
                                                    <w:szCs w:val="24"/>
                                                  </w:rPr>
                                                </w:pPr>
                                                <w:r w:rsidRPr="00197556">
                                                  <w:rPr>
                                                    <w:rFonts w:ascii="Times New Roman" w:eastAsia="Times New Roman" w:hAnsi="Times New Roman" w:cs="Times New Roman"/>
                                                    <w:noProof/>
                                                    <w:sz w:val="24"/>
                                                    <w:szCs w:val="24"/>
                                                  </w:rPr>
                                                  <w:drawing>
                                                    <wp:inline distT="0" distB="0" distL="0" distR="0" wp14:anchorId="4F5DFE53" wp14:editId="2230D45C">
                                                      <wp:extent cx="3114675" cy="3114675"/>
                                                      <wp:effectExtent l="0" t="0" r="9525" b="9525"/>
                                                      <wp:docPr id="4" name="Picture 4" descr="A picture containing outdoor object,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utdoor object, colorful&#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3114675"/>
                                                              </a:xfrm>
                                                              <a:prstGeom prst="rect">
                                                                <a:avLst/>
                                                              </a:prstGeom>
                                                              <a:noFill/>
                                                              <a:ln>
                                                                <a:noFill/>
                                                              </a:ln>
                                                            </pic:spPr>
                                                          </pic:pic>
                                                        </a:graphicData>
                                                      </a:graphic>
                                                    </wp:inline>
                                                  </w:drawing>
                                                </w:r>
                                              </w:p>
                                            </w:tc>
                                          </w:tr>
                                        </w:tbl>
                                        <w:p w14:paraId="05011869" w14:textId="77777777" w:rsidR="00197556" w:rsidRPr="00197556" w:rsidRDefault="00197556" w:rsidP="00197556">
                                          <w:pPr>
                                            <w:spacing w:after="0" w:line="240" w:lineRule="auto"/>
                                            <w:rPr>
                                              <w:rFonts w:ascii="Times New Roman" w:eastAsia="Times New Roman" w:hAnsi="Times New Roman" w:cs="Times New Roman"/>
                                              <w:sz w:val="24"/>
                                              <w:szCs w:val="24"/>
                                            </w:rPr>
                                          </w:pPr>
                                        </w:p>
                                      </w:tc>
                                    </w:tr>
                                  </w:tbl>
                                  <w:p w14:paraId="5455701A" w14:textId="77777777" w:rsidR="00197556" w:rsidRPr="00197556" w:rsidRDefault="00197556" w:rsidP="00197556">
                                    <w:pPr>
                                      <w:spacing w:after="0" w:line="240" w:lineRule="auto"/>
                                      <w:rPr>
                                        <w:rFonts w:ascii="Times New Roman" w:eastAsia="Times New Roman" w:hAnsi="Times New Roman" w:cs="Times New Roman"/>
                                        <w:sz w:val="24"/>
                                        <w:szCs w:val="24"/>
                                      </w:rPr>
                                    </w:pPr>
                                  </w:p>
                                </w:tc>
                              </w:tr>
                            </w:tbl>
                            <w:p w14:paraId="480F8C66" w14:textId="77777777" w:rsidR="00197556" w:rsidRPr="00197556" w:rsidRDefault="00197556" w:rsidP="00197556">
                              <w:pPr>
                                <w:spacing w:after="0" w:line="240" w:lineRule="auto"/>
                                <w:jc w:val="center"/>
                                <w:rPr>
                                  <w:rFonts w:ascii="Times New Roman" w:eastAsia="Times New Roman" w:hAnsi="Times New Roman" w:cs="Times New Roman"/>
                                  <w:sz w:val="24"/>
                                  <w:szCs w:val="24"/>
                                </w:rPr>
                              </w:pPr>
                            </w:p>
                          </w:tc>
                        </w:tr>
                      </w:tbl>
                      <w:p w14:paraId="22387D8F" w14:textId="77777777" w:rsidR="00197556" w:rsidRPr="00197556" w:rsidRDefault="00197556" w:rsidP="00197556">
                        <w:pPr>
                          <w:spacing w:after="0" w:line="240" w:lineRule="auto"/>
                          <w:rPr>
                            <w:rFonts w:ascii="Times New Roman" w:eastAsia="Times New Roman" w:hAnsi="Times New Roman" w:cs="Times New Roman"/>
                            <w:sz w:val="24"/>
                            <w:szCs w:val="24"/>
                          </w:rPr>
                        </w:pPr>
                      </w:p>
                    </w:tc>
                  </w:tr>
                </w:tbl>
                <w:p w14:paraId="5E0EFDA1" w14:textId="77777777" w:rsidR="00197556" w:rsidRPr="00197556" w:rsidRDefault="00197556" w:rsidP="00197556">
                  <w:pPr>
                    <w:spacing w:after="0" w:line="240" w:lineRule="auto"/>
                    <w:rPr>
                      <w:rFonts w:ascii="Times New Roman" w:eastAsia="Times New Roman" w:hAnsi="Times New Roman" w:cs="Times New Roman"/>
                      <w:sz w:val="24"/>
                      <w:szCs w:val="24"/>
                    </w:rPr>
                  </w:pPr>
                </w:p>
              </w:tc>
            </w:tr>
          </w:tbl>
          <w:p w14:paraId="240949FB" w14:textId="77777777" w:rsidR="00197556" w:rsidRPr="00197556" w:rsidRDefault="00197556" w:rsidP="00197556">
            <w:pPr>
              <w:spacing w:after="0" w:line="240" w:lineRule="auto"/>
              <w:rPr>
                <w:rFonts w:ascii="Times New Roman" w:eastAsia="Times New Roman" w:hAnsi="Times New Roman" w:cs="Times New Roman"/>
                <w:color w:val="000000"/>
                <w:sz w:val="27"/>
                <w:szCs w:val="27"/>
              </w:rPr>
            </w:pPr>
          </w:p>
        </w:tc>
      </w:tr>
      <w:tr w:rsidR="00197556" w:rsidRPr="00197556" w14:paraId="054CBBB7" w14:textId="77777777" w:rsidTr="00197556">
        <w:tc>
          <w:tcPr>
            <w:tcW w:w="0" w:type="auto"/>
            <w:shd w:val="clear" w:color="auto" w:fill="auto"/>
            <w:tcMar>
              <w:top w:w="180" w:type="dxa"/>
              <w:left w:w="360" w:type="dxa"/>
              <w:bottom w:w="180" w:type="dxa"/>
              <w:right w:w="360" w:type="dxa"/>
            </w:tcMar>
            <w:hideMark/>
          </w:tcPr>
          <w:tbl>
            <w:tblPr>
              <w:tblW w:w="5000" w:type="pct"/>
              <w:tblCellMar>
                <w:left w:w="0" w:type="dxa"/>
                <w:right w:w="0" w:type="dxa"/>
              </w:tblCellMar>
              <w:tblLook w:val="04A0" w:firstRow="1" w:lastRow="0" w:firstColumn="1" w:lastColumn="0" w:noHBand="0" w:noVBand="1"/>
            </w:tblPr>
            <w:tblGrid>
              <w:gridCol w:w="8640"/>
            </w:tblGrid>
            <w:tr w:rsidR="00197556" w:rsidRPr="00197556" w14:paraId="4B9A91F6" w14:textId="77777777">
              <w:tc>
                <w:tcPr>
                  <w:tcW w:w="0" w:type="auto"/>
                  <w:tcBorders>
                    <w:top w:val="single" w:sz="12" w:space="0" w:color="000000"/>
                  </w:tcBorders>
                  <w:shd w:val="clear" w:color="auto" w:fill="auto"/>
                  <w:hideMark/>
                </w:tcPr>
                <w:p w14:paraId="139EBBE2" w14:textId="77777777" w:rsidR="00197556" w:rsidRPr="00197556" w:rsidRDefault="00197556" w:rsidP="00197556">
                  <w:pPr>
                    <w:spacing w:after="0" w:line="240" w:lineRule="auto"/>
                    <w:rPr>
                      <w:rFonts w:ascii="Times New Roman" w:eastAsia="Times New Roman" w:hAnsi="Times New Roman" w:cs="Times New Roman"/>
                      <w:sz w:val="20"/>
                      <w:szCs w:val="20"/>
                    </w:rPr>
                  </w:pPr>
                </w:p>
              </w:tc>
            </w:tr>
          </w:tbl>
          <w:p w14:paraId="03DE6170" w14:textId="77777777" w:rsidR="00197556" w:rsidRPr="00197556" w:rsidRDefault="00197556" w:rsidP="00197556">
            <w:pPr>
              <w:spacing w:after="0" w:line="240" w:lineRule="auto"/>
              <w:rPr>
                <w:rFonts w:ascii="Times New Roman" w:eastAsia="Times New Roman" w:hAnsi="Times New Roman" w:cs="Times New Roman"/>
                <w:color w:val="000000"/>
                <w:sz w:val="27"/>
                <w:szCs w:val="27"/>
              </w:rPr>
            </w:pPr>
          </w:p>
        </w:tc>
      </w:tr>
      <w:tr w:rsidR="00197556" w:rsidRPr="00197556" w14:paraId="70214585" w14:textId="77777777" w:rsidTr="00197556">
        <w:tc>
          <w:tcPr>
            <w:tcW w:w="0" w:type="auto"/>
            <w:tcMar>
              <w:top w:w="120" w:type="dxa"/>
              <w:left w:w="120" w:type="dxa"/>
              <w:bottom w:w="120" w:type="dxa"/>
              <w:right w:w="120" w:type="dxa"/>
            </w:tcMar>
            <w:hideMark/>
          </w:tcPr>
          <w:tbl>
            <w:tblPr>
              <w:tblW w:w="5000" w:type="pct"/>
              <w:jc w:val="center"/>
              <w:tblCellMar>
                <w:left w:w="0" w:type="dxa"/>
                <w:right w:w="0" w:type="dxa"/>
              </w:tblCellMar>
              <w:tblLook w:val="04A0" w:firstRow="1" w:lastRow="0" w:firstColumn="1" w:lastColumn="0" w:noHBand="0" w:noVBand="1"/>
            </w:tblPr>
            <w:tblGrid>
              <w:gridCol w:w="9120"/>
            </w:tblGrid>
            <w:tr w:rsidR="00197556" w:rsidRPr="00197556" w14:paraId="2C024BC4"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120"/>
                  </w:tblGrid>
                  <w:tr w:rsidR="00197556" w:rsidRPr="00197556" w14:paraId="6AFBCB6E" w14:textId="77777777">
                    <w:tc>
                      <w:tcPr>
                        <w:tcW w:w="5000" w:type="pct"/>
                        <w:hideMark/>
                      </w:tcPr>
                      <w:tbl>
                        <w:tblPr>
                          <w:tblW w:w="5000" w:type="pct"/>
                          <w:tblCellMar>
                            <w:left w:w="0" w:type="dxa"/>
                            <w:right w:w="0" w:type="dxa"/>
                          </w:tblCellMar>
                          <w:tblLook w:val="04A0" w:firstRow="1" w:lastRow="0" w:firstColumn="1" w:lastColumn="0" w:noHBand="0" w:noVBand="1"/>
                        </w:tblPr>
                        <w:tblGrid>
                          <w:gridCol w:w="9120"/>
                        </w:tblGrid>
                        <w:tr w:rsidR="00197556" w:rsidRPr="00197556" w14:paraId="7A94B916"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120"/>
                              </w:tblGrid>
                              <w:tr w:rsidR="00197556" w:rsidRPr="00197556" w14:paraId="5DE6BCA9"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4560"/>
                                      <w:gridCol w:w="4560"/>
                                    </w:tblGrid>
                                    <w:tr w:rsidR="00197556" w:rsidRPr="00197556" w14:paraId="548F293C" w14:textId="77777777">
                                      <w:tc>
                                        <w:tcPr>
                                          <w:tcW w:w="2500" w:type="pct"/>
                                          <w:vAlign w:val="center"/>
                                          <w:hideMark/>
                                        </w:tcPr>
                                        <w:tbl>
                                          <w:tblPr>
                                            <w:tblW w:w="5000" w:type="pct"/>
                                            <w:tblCellMar>
                                              <w:left w:w="0" w:type="dxa"/>
                                              <w:right w:w="0" w:type="dxa"/>
                                            </w:tblCellMar>
                                            <w:tblLook w:val="04A0" w:firstRow="1" w:lastRow="0" w:firstColumn="1" w:lastColumn="0" w:noHBand="0" w:noVBand="1"/>
                                          </w:tblPr>
                                          <w:tblGrid>
                                            <w:gridCol w:w="4560"/>
                                          </w:tblGrid>
                                          <w:tr w:rsidR="00197556" w:rsidRPr="00197556" w14:paraId="79DD6FDE" w14:textId="77777777">
                                            <w:tc>
                                              <w:tcPr>
                                                <w:tcW w:w="0" w:type="auto"/>
                                                <w:tcMar>
                                                  <w:top w:w="180" w:type="dxa"/>
                                                  <w:left w:w="240" w:type="dxa"/>
                                                  <w:bottom w:w="180" w:type="dxa"/>
                                                  <w:right w:w="240" w:type="dxa"/>
                                                </w:tcMar>
                                                <w:hideMark/>
                                              </w:tcPr>
                                              <w:p w14:paraId="6BCA0D88" w14:textId="77777777" w:rsidR="00197556" w:rsidRPr="00197556" w:rsidRDefault="00197556" w:rsidP="00197556">
                                                <w:pPr>
                                                  <w:spacing w:after="360" w:line="240" w:lineRule="auto"/>
                                                  <w:rPr>
                                                    <w:rFonts w:ascii="Helvetica" w:eastAsia="Times New Roman" w:hAnsi="Helvetica" w:cs="Helvetica"/>
                                                    <w:color w:val="000000"/>
                                                    <w:sz w:val="24"/>
                                                    <w:szCs w:val="24"/>
                                                  </w:rPr>
                                                </w:pPr>
                                                <w:r w:rsidRPr="00197556">
                                                  <w:rPr>
                                                    <w:rFonts w:ascii="Helvetica" w:eastAsia="Times New Roman" w:hAnsi="Helvetica" w:cs="Helvetica"/>
                                                    <w:b/>
                                                    <w:bCs/>
                                                    <w:color w:val="333333"/>
                                                    <w:sz w:val="33"/>
                                                    <w:szCs w:val="33"/>
                                                  </w:rPr>
                                                  <w:lastRenderedPageBreak/>
                                                  <w:t>Transplant one year later...</w:t>
                                                </w:r>
                                              </w:p>
                                              <w:p w14:paraId="41760122" w14:textId="77777777" w:rsidR="00197556" w:rsidRPr="00197556" w:rsidRDefault="00197556" w:rsidP="00197556">
                                                <w:pPr>
                                                  <w:spacing w:after="360" w:line="240" w:lineRule="auto"/>
                                                  <w:rPr>
                                                    <w:rFonts w:ascii="Helvetica" w:eastAsia="Times New Roman" w:hAnsi="Helvetica" w:cs="Helvetica"/>
                                                    <w:color w:val="000000"/>
                                                    <w:sz w:val="24"/>
                                                    <w:szCs w:val="24"/>
                                                  </w:rPr>
                                                </w:pPr>
                                                <w:r w:rsidRPr="00197556">
                                                  <w:rPr>
                                                    <w:rFonts w:ascii="Helvetica" w:eastAsia="Times New Roman" w:hAnsi="Helvetica" w:cs="Helvetica"/>
                                                    <w:color w:val="333333"/>
                                                    <w:sz w:val="21"/>
                                                    <w:szCs w:val="21"/>
                                                  </w:rPr>
                                                  <w:t xml:space="preserve">On July 21, </w:t>
                                                </w:r>
                                                <w:proofErr w:type="gramStart"/>
                                                <w:r w:rsidRPr="00197556">
                                                  <w:rPr>
                                                    <w:rFonts w:ascii="Helvetica" w:eastAsia="Times New Roman" w:hAnsi="Helvetica" w:cs="Helvetica"/>
                                                    <w:color w:val="333333"/>
                                                    <w:sz w:val="21"/>
                                                    <w:szCs w:val="21"/>
                                                  </w:rPr>
                                                  <w:t>2021</w:t>
                                                </w:r>
                                                <w:proofErr w:type="gramEnd"/>
                                                <w:r w:rsidRPr="00197556">
                                                  <w:rPr>
                                                    <w:rFonts w:ascii="Helvetica" w:eastAsia="Times New Roman" w:hAnsi="Helvetica" w:cs="Helvetica"/>
                                                    <w:color w:val="333333"/>
                                                    <w:sz w:val="21"/>
                                                    <w:szCs w:val="21"/>
                                                  </w:rPr>
                                                  <w:t xml:space="preserve"> my son Will and I walked in to Emory Hospital at 5:00 am. It all started in August of 2020, our oldest Will was rushed to the hospital, and we quickly learned he was in kidney failure. We almost lost </w:t>
                                                </w:r>
                                                <w:proofErr w:type="gramStart"/>
                                                <w:r w:rsidRPr="00197556">
                                                  <w:rPr>
                                                    <w:rFonts w:ascii="Helvetica" w:eastAsia="Times New Roman" w:hAnsi="Helvetica" w:cs="Helvetica"/>
                                                    <w:color w:val="333333"/>
                                                    <w:sz w:val="21"/>
                                                    <w:szCs w:val="21"/>
                                                  </w:rPr>
                                                  <w:t>him</w:t>
                                                </w:r>
                                                <w:proofErr w:type="gramEnd"/>
                                                <w:r w:rsidRPr="00197556">
                                                  <w:rPr>
                                                    <w:rFonts w:ascii="Helvetica" w:eastAsia="Times New Roman" w:hAnsi="Helvetica" w:cs="Helvetica"/>
                                                    <w:color w:val="333333"/>
                                                    <w:sz w:val="21"/>
                                                    <w:szCs w:val="21"/>
                                                  </w:rPr>
                                                  <w:t xml:space="preserve"> and we are so grateful to the doctors, nurses and staff at Northside Cherokee Hospital. Praise the Lord he </w:t>
                                                </w:r>
                                                <w:proofErr w:type="gramStart"/>
                                                <w:r w:rsidRPr="00197556">
                                                  <w:rPr>
                                                    <w:rFonts w:ascii="Helvetica" w:eastAsia="Times New Roman" w:hAnsi="Helvetica" w:cs="Helvetica"/>
                                                    <w:color w:val="333333"/>
                                                    <w:sz w:val="21"/>
                                                    <w:szCs w:val="21"/>
                                                  </w:rPr>
                                                  <w:t>survived, but</w:t>
                                                </w:r>
                                                <w:proofErr w:type="gramEnd"/>
                                                <w:r w:rsidRPr="00197556">
                                                  <w:rPr>
                                                    <w:rFonts w:ascii="Helvetica" w:eastAsia="Times New Roman" w:hAnsi="Helvetica" w:cs="Helvetica"/>
                                                    <w:color w:val="333333"/>
                                                    <w:sz w:val="21"/>
                                                    <w:szCs w:val="21"/>
                                                  </w:rPr>
                                                  <w:t xml:space="preserve"> needed to go on dialysis at 24 years old. Our world was forever changed, and the impact was substantial for Will and our family.</w:t>
                                                </w:r>
                                                <w:r w:rsidRPr="00197556">
                                                  <w:rPr>
                                                    <w:rFonts w:ascii="Helvetica" w:eastAsia="Times New Roman" w:hAnsi="Helvetica" w:cs="Helvetica"/>
                                                    <w:color w:val="333333"/>
                                                    <w:sz w:val="21"/>
                                                    <w:szCs w:val="21"/>
                                                  </w:rPr>
                                                  <w:br/>
                                                </w:r>
                                                <w:r w:rsidRPr="00197556">
                                                  <w:rPr>
                                                    <w:rFonts w:ascii="Helvetica" w:eastAsia="Times New Roman" w:hAnsi="Helvetica" w:cs="Helvetica"/>
                                                    <w:color w:val="333333"/>
                                                    <w:sz w:val="21"/>
                                                    <w:szCs w:val="21"/>
                                                  </w:rPr>
                                                  <w:br/>
                                                  <w:t xml:space="preserve">In early July of 2021, we received the most anticipated and greatest news… I WAS THE MATCH to donate a kidney to Will! I cannot fully describe the emotion of hearing from the medical team at Emory Hospital after months of tests. We asked people to please pray for Will, me, our </w:t>
                                                </w:r>
                                                <w:proofErr w:type="gramStart"/>
                                                <w:r w:rsidRPr="00197556">
                                                  <w:rPr>
                                                    <w:rFonts w:ascii="Helvetica" w:eastAsia="Times New Roman" w:hAnsi="Helvetica" w:cs="Helvetica"/>
                                                    <w:color w:val="333333"/>
                                                    <w:sz w:val="21"/>
                                                    <w:szCs w:val="21"/>
                                                  </w:rPr>
                                                  <w:t>family</w:t>
                                                </w:r>
                                                <w:proofErr w:type="gramEnd"/>
                                                <w:r w:rsidRPr="00197556">
                                                  <w:rPr>
                                                    <w:rFonts w:ascii="Helvetica" w:eastAsia="Times New Roman" w:hAnsi="Helvetica" w:cs="Helvetica"/>
                                                    <w:color w:val="333333"/>
                                                    <w:sz w:val="21"/>
                                                    <w:szCs w:val="21"/>
                                                  </w:rPr>
                                                  <w:t xml:space="preserve"> and the medical staff.</w:t>
                                                </w:r>
                                              </w:p>
                                              <w:p w14:paraId="67165063" w14:textId="77777777" w:rsidR="00197556" w:rsidRPr="00197556" w:rsidRDefault="00197556" w:rsidP="00197556">
                                                <w:pPr>
                                                  <w:spacing w:after="360" w:line="240" w:lineRule="auto"/>
                                                  <w:rPr>
                                                    <w:rFonts w:ascii="Helvetica" w:eastAsia="Times New Roman" w:hAnsi="Helvetica" w:cs="Helvetica"/>
                                                    <w:color w:val="000000"/>
                                                    <w:sz w:val="24"/>
                                                    <w:szCs w:val="24"/>
                                                  </w:rPr>
                                                </w:pPr>
                                                <w:r w:rsidRPr="00197556">
                                                  <w:rPr>
                                                    <w:rFonts w:ascii="Helvetica" w:eastAsia="Times New Roman" w:hAnsi="Helvetica" w:cs="Helvetica"/>
                                                    <w:color w:val="000000"/>
                                                    <w:sz w:val="21"/>
                                                    <w:szCs w:val="21"/>
                                                  </w:rPr>
                                                  <w:t>Along the way, God sent angels to help light the path ahead. We have kept our situation quiet at first and felt it was important to share the story. Our hope is people will get tested if they are feeling ill, have a network to understand kidney disease, support those in need, learn their family history and learn about being a transplant donor. We know God had a plan and our mission is now to share our experience and serve others.</w:t>
                                                </w:r>
                                              </w:p>
                                              <w:p w14:paraId="5E16DA67" w14:textId="77777777" w:rsidR="00197556" w:rsidRPr="00197556" w:rsidRDefault="00197556" w:rsidP="00197556">
                                                <w:pPr>
                                                  <w:spacing w:after="0" w:line="240" w:lineRule="auto"/>
                                                  <w:rPr>
                                                    <w:rFonts w:ascii="Helvetica" w:eastAsia="Times New Roman" w:hAnsi="Helvetica" w:cs="Helvetica"/>
                                                    <w:color w:val="000000"/>
                                                    <w:sz w:val="24"/>
                                                    <w:szCs w:val="24"/>
                                                  </w:rPr>
                                                </w:pPr>
                                                <w:r w:rsidRPr="00197556">
                                                  <w:rPr>
                                                    <w:rFonts w:ascii="Helvetica" w:eastAsia="Times New Roman" w:hAnsi="Helvetica" w:cs="Helvetica"/>
                                                    <w:color w:val="000000"/>
                                                    <w:sz w:val="21"/>
                                                    <w:szCs w:val="21"/>
                                                  </w:rPr>
                                                  <w:t>The outpouring of support was heartwarming, and more than words can describe. Will accepted my kidney and we both recovered quickly. Thank you to our worldwide prayer army. There is goodness all around us and we are grateful and healthy one year later...</w:t>
                                                </w:r>
                                              </w:p>
                                              <w:tbl>
                                                <w:tblPr>
                                                  <w:tblW w:w="5000" w:type="pct"/>
                                                  <w:tblCellMar>
                                                    <w:left w:w="0" w:type="dxa"/>
                                                    <w:right w:w="0" w:type="dxa"/>
                                                  </w:tblCellMar>
                                                  <w:tblLook w:val="04A0" w:firstRow="1" w:lastRow="0" w:firstColumn="1" w:lastColumn="0" w:noHBand="0" w:noVBand="1"/>
                                                </w:tblPr>
                                                <w:tblGrid>
                                                  <w:gridCol w:w="4080"/>
                                                </w:tblGrid>
                                                <w:tr w:rsidR="00197556" w:rsidRPr="00197556" w14:paraId="0DA312CE" w14:textId="77777777">
                                                  <w:tc>
                                                    <w:tcPr>
                                                      <w:tcW w:w="0" w:type="auto"/>
                                                      <w:shd w:val="clear" w:color="auto" w:fill="auto"/>
                                                      <w:hideMark/>
                                                    </w:tcPr>
                                                    <w:p w14:paraId="2DC58599" w14:textId="77777777" w:rsidR="00197556" w:rsidRPr="00197556" w:rsidRDefault="00197556" w:rsidP="00197556">
                                                      <w:pPr>
                                                        <w:spacing w:after="0" w:line="240" w:lineRule="auto"/>
                                                        <w:rPr>
                                                          <w:rFonts w:ascii="Helvetica" w:eastAsia="Times New Roman" w:hAnsi="Helvetica" w:cs="Helvetica"/>
                                                          <w:color w:val="000000"/>
                                                          <w:sz w:val="24"/>
                                                          <w:szCs w:val="24"/>
                                                        </w:rPr>
                                                      </w:pPr>
                                                    </w:p>
                                                  </w:tc>
                                                </w:tr>
                                              </w:tbl>
                                              <w:p w14:paraId="4415229B" w14:textId="77777777" w:rsidR="00197556" w:rsidRPr="00197556" w:rsidRDefault="00197556" w:rsidP="00197556">
                                                <w:pPr>
                                                  <w:spacing w:after="0" w:line="240" w:lineRule="auto"/>
                                                  <w:rPr>
                                                    <w:rFonts w:ascii="Times New Roman" w:eastAsia="Times New Roman" w:hAnsi="Times New Roman" w:cs="Times New Roman"/>
                                                    <w:sz w:val="24"/>
                                                    <w:szCs w:val="24"/>
                                                  </w:rPr>
                                                </w:pPr>
                                              </w:p>
                                            </w:tc>
                                          </w:tr>
                                        </w:tbl>
                                        <w:p w14:paraId="3F199681" w14:textId="77777777" w:rsidR="00197556" w:rsidRPr="00197556" w:rsidRDefault="00197556" w:rsidP="00197556">
                                          <w:pPr>
                                            <w:spacing w:after="1080" w:line="240" w:lineRule="auto"/>
                                            <w:rPr>
                                              <w:rFonts w:ascii="Times New Roman" w:eastAsia="Times New Roman" w:hAnsi="Times New Roman" w:cs="Times New Roman"/>
                                              <w:sz w:val="24"/>
                                              <w:szCs w:val="24"/>
                                            </w:rPr>
                                          </w:pPr>
                                        </w:p>
                                      </w:tc>
                                      <w:tc>
                                        <w:tcPr>
                                          <w:tcW w:w="2500" w:type="pct"/>
                                          <w:vAlign w:val="center"/>
                                          <w:hideMark/>
                                        </w:tcPr>
                                        <w:tbl>
                                          <w:tblPr>
                                            <w:tblW w:w="5000" w:type="pct"/>
                                            <w:tblCellMar>
                                              <w:left w:w="0" w:type="dxa"/>
                                              <w:right w:w="0" w:type="dxa"/>
                                            </w:tblCellMar>
                                            <w:tblLook w:val="04A0" w:firstRow="1" w:lastRow="0" w:firstColumn="1" w:lastColumn="0" w:noHBand="0" w:noVBand="1"/>
                                          </w:tblPr>
                                          <w:tblGrid>
                                            <w:gridCol w:w="4560"/>
                                          </w:tblGrid>
                                          <w:tr w:rsidR="00197556" w:rsidRPr="00197556" w14:paraId="12BE26E1" w14:textId="77777777">
                                            <w:tc>
                                              <w:tcPr>
                                                <w:tcW w:w="0" w:type="auto"/>
                                                <w:tcMar>
                                                  <w:top w:w="180" w:type="dxa"/>
                                                  <w:left w:w="240" w:type="dxa"/>
                                                  <w:bottom w:w="180" w:type="dxa"/>
                                                  <w:right w:w="240" w:type="dxa"/>
                                                </w:tcMar>
                                                <w:hideMark/>
                                              </w:tcPr>
                                              <w:p w14:paraId="53AF9A45" w14:textId="2FD82603" w:rsidR="00197556" w:rsidRPr="00197556" w:rsidRDefault="00197556" w:rsidP="00197556">
                                                <w:pPr>
                                                  <w:spacing w:after="0" w:line="240" w:lineRule="auto"/>
                                                  <w:jc w:val="both"/>
                                                  <w:rPr>
                                                    <w:rFonts w:ascii="Times New Roman" w:eastAsia="Times New Roman" w:hAnsi="Times New Roman" w:cs="Times New Roman"/>
                                                    <w:sz w:val="24"/>
                                                    <w:szCs w:val="24"/>
                                                  </w:rPr>
                                                </w:pPr>
                                                <w:r w:rsidRPr="00197556">
                                                  <w:rPr>
                                                    <w:rFonts w:ascii="Times New Roman" w:eastAsia="Times New Roman" w:hAnsi="Times New Roman" w:cs="Times New Roman"/>
                                                    <w:noProof/>
                                                    <w:sz w:val="24"/>
                                                    <w:szCs w:val="24"/>
                                                  </w:rPr>
                                                  <w:drawing>
                                                    <wp:inline distT="0" distB="0" distL="0" distR="0" wp14:anchorId="63F2A51F" wp14:editId="422115F7">
                                                      <wp:extent cx="2397577" cy="5343525"/>
                                                      <wp:effectExtent l="0" t="0" r="3175" b="0"/>
                                                      <wp:docPr id="3" name="Picture 3" descr="Two people standing in front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wo people standing in front of a sign&#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208" cy="5358304"/>
                                                              </a:xfrm>
                                                              <a:prstGeom prst="rect">
                                                                <a:avLst/>
                                                              </a:prstGeom>
                                                              <a:noFill/>
                                                              <a:ln>
                                                                <a:noFill/>
                                                              </a:ln>
                                                            </pic:spPr>
                                                          </pic:pic>
                                                        </a:graphicData>
                                                      </a:graphic>
                                                    </wp:inline>
                                                  </w:drawing>
                                                </w:r>
                                              </w:p>
                                            </w:tc>
                                          </w:tr>
                                        </w:tbl>
                                        <w:p w14:paraId="23E6491A" w14:textId="77777777" w:rsidR="00197556" w:rsidRPr="00197556" w:rsidRDefault="00197556" w:rsidP="00197556">
                                          <w:pPr>
                                            <w:spacing w:after="0" w:line="240" w:lineRule="auto"/>
                                            <w:rPr>
                                              <w:rFonts w:ascii="Times New Roman" w:eastAsia="Times New Roman" w:hAnsi="Times New Roman" w:cs="Times New Roman"/>
                                              <w:sz w:val="24"/>
                                              <w:szCs w:val="24"/>
                                            </w:rPr>
                                          </w:pPr>
                                        </w:p>
                                      </w:tc>
                                    </w:tr>
                                  </w:tbl>
                                  <w:p w14:paraId="132DC4E2" w14:textId="77777777" w:rsidR="00197556" w:rsidRPr="00197556" w:rsidRDefault="00197556" w:rsidP="00197556">
                                    <w:pPr>
                                      <w:spacing w:after="0" w:line="240" w:lineRule="auto"/>
                                      <w:rPr>
                                        <w:rFonts w:ascii="Times New Roman" w:eastAsia="Times New Roman" w:hAnsi="Times New Roman" w:cs="Times New Roman"/>
                                        <w:sz w:val="24"/>
                                        <w:szCs w:val="24"/>
                                      </w:rPr>
                                    </w:pPr>
                                  </w:p>
                                </w:tc>
                              </w:tr>
                            </w:tbl>
                            <w:p w14:paraId="77E07FD3" w14:textId="77777777" w:rsidR="00197556" w:rsidRPr="00197556" w:rsidRDefault="00197556" w:rsidP="00197556">
                              <w:pPr>
                                <w:spacing w:after="0" w:line="240" w:lineRule="auto"/>
                                <w:jc w:val="center"/>
                                <w:rPr>
                                  <w:rFonts w:ascii="Times New Roman" w:eastAsia="Times New Roman" w:hAnsi="Times New Roman" w:cs="Times New Roman"/>
                                  <w:sz w:val="24"/>
                                  <w:szCs w:val="24"/>
                                </w:rPr>
                              </w:pPr>
                            </w:p>
                          </w:tc>
                        </w:tr>
                      </w:tbl>
                      <w:p w14:paraId="368D6F83" w14:textId="77777777" w:rsidR="00197556" w:rsidRPr="00197556" w:rsidRDefault="00197556" w:rsidP="00197556">
                        <w:pPr>
                          <w:spacing w:after="0" w:line="240" w:lineRule="auto"/>
                          <w:rPr>
                            <w:rFonts w:ascii="Times New Roman" w:eastAsia="Times New Roman" w:hAnsi="Times New Roman" w:cs="Times New Roman"/>
                            <w:sz w:val="24"/>
                            <w:szCs w:val="24"/>
                          </w:rPr>
                        </w:pPr>
                      </w:p>
                    </w:tc>
                  </w:tr>
                </w:tbl>
                <w:p w14:paraId="58B828CE" w14:textId="77777777" w:rsidR="00197556" w:rsidRPr="00197556" w:rsidRDefault="00197556" w:rsidP="00197556">
                  <w:pPr>
                    <w:spacing w:after="0" w:line="240" w:lineRule="auto"/>
                    <w:rPr>
                      <w:rFonts w:ascii="Times New Roman" w:eastAsia="Times New Roman" w:hAnsi="Times New Roman" w:cs="Times New Roman"/>
                      <w:sz w:val="24"/>
                      <w:szCs w:val="24"/>
                    </w:rPr>
                  </w:pPr>
                </w:p>
              </w:tc>
            </w:tr>
          </w:tbl>
          <w:p w14:paraId="6F216B60" w14:textId="77777777" w:rsidR="00197556" w:rsidRPr="00197556" w:rsidRDefault="00197556" w:rsidP="00197556">
            <w:pPr>
              <w:spacing w:after="0" w:line="240" w:lineRule="auto"/>
              <w:rPr>
                <w:rFonts w:ascii="Times New Roman" w:eastAsia="Times New Roman" w:hAnsi="Times New Roman" w:cs="Times New Roman"/>
                <w:color w:val="000000"/>
                <w:sz w:val="27"/>
                <w:szCs w:val="27"/>
              </w:rPr>
            </w:pPr>
          </w:p>
        </w:tc>
      </w:tr>
      <w:tr w:rsidR="00197556" w:rsidRPr="00197556" w14:paraId="5C0ABA17" w14:textId="77777777" w:rsidTr="00197556">
        <w:tc>
          <w:tcPr>
            <w:tcW w:w="0" w:type="auto"/>
            <w:shd w:val="clear" w:color="auto" w:fill="auto"/>
            <w:tcMar>
              <w:top w:w="180" w:type="dxa"/>
              <w:left w:w="360" w:type="dxa"/>
              <w:bottom w:w="180" w:type="dxa"/>
              <w:right w:w="360" w:type="dxa"/>
            </w:tcMar>
            <w:hideMark/>
          </w:tcPr>
          <w:tbl>
            <w:tblPr>
              <w:tblW w:w="5000" w:type="pct"/>
              <w:tblCellMar>
                <w:left w:w="0" w:type="dxa"/>
                <w:right w:w="0" w:type="dxa"/>
              </w:tblCellMar>
              <w:tblLook w:val="04A0" w:firstRow="1" w:lastRow="0" w:firstColumn="1" w:lastColumn="0" w:noHBand="0" w:noVBand="1"/>
            </w:tblPr>
            <w:tblGrid>
              <w:gridCol w:w="8640"/>
            </w:tblGrid>
            <w:tr w:rsidR="00197556" w:rsidRPr="00197556" w14:paraId="6F50197E" w14:textId="77777777">
              <w:tc>
                <w:tcPr>
                  <w:tcW w:w="0" w:type="auto"/>
                  <w:tcBorders>
                    <w:top w:val="single" w:sz="12" w:space="0" w:color="000000"/>
                  </w:tcBorders>
                  <w:shd w:val="clear" w:color="auto" w:fill="auto"/>
                  <w:hideMark/>
                </w:tcPr>
                <w:p w14:paraId="47750510" w14:textId="77777777" w:rsidR="00197556" w:rsidRPr="00197556" w:rsidRDefault="00197556" w:rsidP="00197556">
                  <w:pPr>
                    <w:spacing w:after="0" w:line="240" w:lineRule="auto"/>
                    <w:rPr>
                      <w:rFonts w:ascii="Times New Roman" w:eastAsia="Times New Roman" w:hAnsi="Times New Roman" w:cs="Times New Roman"/>
                      <w:sz w:val="20"/>
                      <w:szCs w:val="20"/>
                    </w:rPr>
                  </w:pPr>
                </w:p>
              </w:tc>
            </w:tr>
          </w:tbl>
          <w:p w14:paraId="6EEED914" w14:textId="77777777" w:rsidR="00197556" w:rsidRPr="00197556" w:rsidRDefault="00197556" w:rsidP="00197556">
            <w:pPr>
              <w:spacing w:after="0" w:line="240" w:lineRule="auto"/>
              <w:rPr>
                <w:rFonts w:ascii="Times New Roman" w:eastAsia="Times New Roman" w:hAnsi="Times New Roman" w:cs="Times New Roman"/>
                <w:color w:val="000000"/>
                <w:sz w:val="27"/>
                <w:szCs w:val="27"/>
              </w:rPr>
            </w:pPr>
          </w:p>
        </w:tc>
      </w:tr>
      <w:tr w:rsidR="00197556" w:rsidRPr="00197556" w14:paraId="62FFA066" w14:textId="77777777" w:rsidTr="00197556">
        <w:tc>
          <w:tcPr>
            <w:tcW w:w="0" w:type="auto"/>
            <w:tcMar>
              <w:top w:w="180" w:type="dxa"/>
              <w:left w:w="360" w:type="dxa"/>
              <w:bottom w:w="180" w:type="dxa"/>
              <w:right w:w="360" w:type="dxa"/>
            </w:tcMar>
            <w:hideMark/>
          </w:tcPr>
          <w:p w14:paraId="2291FEDE" w14:textId="77777777" w:rsidR="00197556" w:rsidRPr="00197556" w:rsidRDefault="00197556" w:rsidP="00197556">
            <w:pPr>
              <w:spacing w:after="360" w:line="240" w:lineRule="auto"/>
              <w:rPr>
                <w:rFonts w:ascii="Helvetica" w:eastAsia="Times New Roman" w:hAnsi="Helvetica" w:cs="Helvetica"/>
                <w:color w:val="000000"/>
                <w:sz w:val="24"/>
                <w:szCs w:val="24"/>
              </w:rPr>
            </w:pPr>
            <w:r w:rsidRPr="00197556">
              <w:rPr>
                <w:rFonts w:ascii="Helvetica" w:eastAsia="Times New Roman" w:hAnsi="Helvetica" w:cs="Helvetica"/>
                <w:b/>
                <w:bCs/>
                <w:color w:val="333333"/>
                <w:sz w:val="33"/>
                <w:szCs w:val="33"/>
              </w:rPr>
              <w:lastRenderedPageBreak/>
              <w:t>Georgia Economy Soars Despite Massive Federal Inflation</w:t>
            </w:r>
          </w:p>
          <w:p w14:paraId="55EB3D73" w14:textId="77777777" w:rsidR="00197556" w:rsidRPr="00197556" w:rsidRDefault="00197556" w:rsidP="00197556">
            <w:pPr>
              <w:spacing w:after="360" w:line="240" w:lineRule="auto"/>
              <w:rPr>
                <w:rFonts w:ascii="Helvetica" w:eastAsia="Times New Roman" w:hAnsi="Helvetica" w:cs="Helvetica"/>
                <w:color w:val="000000"/>
                <w:sz w:val="24"/>
                <w:szCs w:val="24"/>
              </w:rPr>
            </w:pPr>
            <w:r w:rsidRPr="00197556">
              <w:rPr>
                <w:rFonts w:ascii="Helvetica" w:eastAsia="Times New Roman" w:hAnsi="Helvetica" w:cs="Helvetica"/>
                <w:color w:val="000000"/>
                <w:sz w:val="21"/>
                <w:szCs w:val="21"/>
              </w:rPr>
              <w:t xml:space="preserve">It is hard to imagine that we are now just over two years removed from the state lifting restrictions placed on Georgia’s businesses to curb the spread of COVID-19. At the time, there was a lot of uncertainty surrounding the virus and many state governments were paralyzed by indecision over how to regulate their businesses. However, Governor Brian Kemp and other Georgia leaders saw that a pathway existed for our state to open back up for business in a safe and responsible manner. There were many who were quick to cast doubt on Gov. Kemp for opening Georgia up to business so soon. There were calls that it would lead to an economic disaster or that it would set us back even further. The truth, as it turns out, is that the opposite was true. Georgia not only maintained a healthy economy since opening up, </w:t>
            </w:r>
            <w:proofErr w:type="gramStart"/>
            <w:r w:rsidRPr="00197556">
              <w:rPr>
                <w:rFonts w:ascii="Helvetica" w:eastAsia="Times New Roman" w:hAnsi="Helvetica" w:cs="Helvetica"/>
                <w:color w:val="000000"/>
                <w:sz w:val="21"/>
                <w:szCs w:val="21"/>
              </w:rPr>
              <w:t>we have</w:t>
            </w:r>
            <w:proofErr w:type="gramEnd"/>
            <w:r w:rsidRPr="00197556">
              <w:rPr>
                <w:rFonts w:ascii="Helvetica" w:eastAsia="Times New Roman" w:hAnsi="Helvetica" w:cs="Helvetica"/>
                <w:color w:val="000000"/>
                <w:sz w:val="21"/>
                <w:szCs w:val="21"/>
              </w:rPr>
              <w:t xml:space="preserve"> flourished. As such, our state became a national model on how to navigate the pandemic safely while ensuring our state’s critical small businesses could remain in operation.</w:t>
            </w:r>
          </w:p>
          <w:p w14:paraId="3CA14476" w14:textId="77777777" w:rsidR="00197556" w:rsidRPr="00197556" w:rsidRDefault="00197556" w:rsidP="00197556">
            <w:pPr>
              <w:spacing w:after="360" w:line="240" w:lineRule="auto"/>
              <w:rPr>
                <w:rFonts w:ascii="Helvetica" w:eastAsia="Times New Roman" w:hAnsi="Helvetica" w:cs="Helvetica"/>
                <w:color w:val="000000"/>
                <w:sz w:val="24"/>
                <w:szCs w:val="24"/>
              </w:rPr>
            </w:pPr>
            <w:r w:rsidRPr="00197556">
              <w:rPr>
                <w:rFonts w:ascii="Helvetica" w:eastAsia="Times New Roman" w:hAnsi="Helvetica" w:cs="Helvetica"/>
                <w:color w:val="000000"/>
                <w:sz w:val="21"/>
                <w:szCs w:val="21"/>
              </w:rPr>
              <w:t>While our counterparts in Washington DC have mismanaged so much, in Georgia we continue to defy all the odds by doing the right thing. Georgia is the best place to live!</w:t>
            </w:r>
          </w:p>
          <w:p w14:paraId="11CC3AFC" w14:textId="77777777" w:rsidR="00197556" w:rsidRPr="00197556" w:rsidRDefault="00197556" w:rsidP="00197556">
            <w:pPr>
              <w:spacing w:after="0" w:line="240" w:lineRule="auto"/>
              <w:rPr>
                <w:rFonts w:ascii="Helvetica" w:eastAsia="Times New Roman" w:hAnsi="Helvetica" w:cs="Helvetica"/>
                <w:color w:val="000000"/>
                <w:sz w:val="24"/>
                <w:szCs w:val="24"/>
              </w:rPr>
            </w:pPr>
            <w:r w:rsidRPr="00197556">
              <w:rPr>
                <w:rFonts w:ascii="Helvetica" w:eastAsia="Times New Roman" w:hAnsi="Helvetica" w:cs="Helvetica"/>
                <w:color w:val="000000"/>
                <w:sz w:val="21"/>
                <w:szCs w:val="21"/>
              </w:rPr>
              <w:t>Today, two years separate us from the height of the pandemic, there are some who would be astonished at all that Georgia has been able to accomplish. Other states in took a different path with ongoing lockdowns and misrepresented political bias. Thankfully in Georgia the steady, consistent conservative leadership is the reason our economy has remained resilient and vibrant all through the uncertainty of the pandemic. Gov. Brian Kemp and his team continue to perform an outstanding job standing up for our small businesses and reducing hurdles that prevent them from thriving. Without leadership from the top, we may not have been able to enjoy the strong economy we have today.</w:t>
            </w:r>
          </w:p>
        </w:tc>
      </w:tr>
      <w:tr w:rsidR="00197556" w:rsidRPr="00197556" w14:paraId="0ADB11BA" w14:textId="77777777" w:rsidTr="00197556">
        <w:tc>
          <w:tcPr>
            <w:tcW w:w="0" w:type="auto"/>
            <w:shd w:val="clear" w:color="auto" w:fill="auto"/>
            <w:tcMar>
              <w:top w:w="180" w:type="dxa"/>
              <w:left w:w="360" w:type="dxa"/>
              <w:bottom w:w="180" w:type="dxa"/>
              <w:right w:w="360" w:type="dxa"/>
            </w:tcMar>
            <w:hideMark/>
          </w:tcPr>
          <w:tbl>
            <w:tblPr>
              <w:tblW w:w="5000" w:type="pct"/>
              <w:tblCellMar>
                <w:left w:w="0" w:type="dxa"/>
                <w:right w:w="0" w:type="dxa"/>
              </w:tblCellMar>
              <w:tblLook w:val="04A0" w:firstRow="1" w:lastRow="0" w:firstColumn="1" w:lastColumn="0" w:noHBand="0" w:noVBand="1"/>
            </w:tblPr>
            <w:tblGrid>
              <w:gridCol w:w="8640"/>
            </w:tblGrid>
            <w:tr w:rsidR="00197556" w:rsidRPr="00197556" w14:paraId="77EB9E78" w14:textId="77777777">
              <w:tc>
                <w:tcPr>
                  <w:tcW w:w="0" w:type="auto"/>
                  <w:tcBorders>
                    <w:top w:val="single" w:sz="12" w:space="0" w:color="000000"/>
                  </w:tcBorders>
                  <w:shd w:val="clear" w:color="auto" w:fill="auto"/>
                  <w:hideMark/>
                </w:tcPr>
                <w:p w14:paraId="03B95482" w14:textId="77777777" w:rsidR="00197556" w:rsidRPr="00197556" w:rsidRDefault="00197556" w:rsidP="00197556">
                  <w:pPr>
                    <w:spacing w:after="0" w:line="240" w:lineRule="auto"/>
                    <w:rPr>
                      <w:rFonts w:ascii="Helvetica" w:eastAsia="Times New Roman" w:hAnsi="Helvetica" w:cs="Helvetica"/>
                      <w:color w:val="000000"/>
                      <w:sz w:val="24"/>
                      <w:szCs w:val="24"/>
                    </w:rPr>
                  </w:pPr>
                </w:p>
              </w:tc>
            </w:tr>
          </w:tbl>
          <w:p w14:paraId="252B57FB" w14:textId="77777777" w:rsidR="00197556" w:rsidRPr="00197556" w:rsidRDefault="00197556" w:rsidP="00197556">
            <w:pPr>
              <w:spacing w:after="0" w:line="240" w:lineRule="auto"/>
              <w:rPr>
                <w:rFonts w:ascii="Times New Roman" w:eastAsia="Times New Roman" w:hAnsi="Times New Roman" w:cs="Times New Roman"/>
                <w:color w:val="000000"/>
                <w:sz w:val="27"/>
                <w:szCs w:val="27"/>
              </w:rPr>
            </w:pPr>
          </w:p>
        </w:tc>
      </w:tr>
      <w:tr w:rsidR="00197556" w:rsidRPr="00197556" w14:paraId="6F847A05" w14:textId="77777777" w:rsidTr="00197556">
        <w:tc>
          <w:tcPr>
            <w:tcW w:w="0" w:type="auto"/>
            <w:tcMar>
              <w:top w:w="180" w:type="dxa"/>
              <w:left w:w="360" w:type="dxa"/>
              <w:bottom w:w="180" w:type="dxa"/>
              <w:right w:w="360" w:type="dxa"/>
            </w:tcMar>
            <w:hideMark/>
          </w:tcPr>
          <w:p w14:paraId="1143C25F" w14:textId="77777777" w:rsidR="00197556" w:rsidRPr="00197556" w:rsidRDefault="00197556" w:rsidP="00197556">
            <w:pPr>
              <w:spacing w:after="0" w:line="240" w:lineRule="auto"/>
              <w:jc w:val="center"/>
              <w:outlineLvl w:val="0"/>
              <w:rPr>
                <w:rFonts w:ascii="Helvetica" w:eastAsia="Times New Roman" w:hAnsi="Helvetica" w:cs="Helvetica"/>
                <w:b/>
                <w:bCs/>
                <w:color w:val="000000"/>
                <w:kern w:val="36"/>
                <w:sz w:val="47"/>
                <w:szCs w:val="47"/>
              </w:rPr>
            </w:pPr>
            <w:r w:rsidRPr="00197556">
              <w:rPr>
                <w:rFonts w:ascii="Helvetica" w:eastAsia="Times New Roman" w:hAnsi="Helvetica" w:cs="Helvetica"/>
                <w:b/>
                <w:bCs/>
                <w:color w:val="DC281E"/>
                <w:kern w:val="36"/>
                <w:sz w:val="44"/>
                <w:szCs w:val="44"/>
              </w:rPr>
              <w:t>Champion of Public Safety</w:t>
            </w:r>
          </w:p>
        </w:tc>
      </w:tr>
      <w:tr w:rsidR="00197556" w:rsidRPr="00197556" w14:paraId="5AAB121E" w14:textId="77777777" w:rsidTr="00197556">
        <w:tc>
          <w:tcPr>
            <w:tcW w:w="0" w:type="auto"/>
            <w:tcMar>
              <w:top w:w="180" w:type="dxa"/>
              <w:left w:w="0" w:type="dxa"/>
              <w:bottom w:w="180" w:type="dxa"/>
              <w:right w:w="0" w:type="dxa"/>
            </w:tcMar>
            <w:hideMark/>
          </w:tcPr>
          <w:p w14:paraId="484A04E8" w14:textId="1047D8C5" w:rsidR="00197556" w:rsidRPr="00197556" w:rsidRDefault="00197556" w:rsidP="00197556">
            <w:pPr>
              <w:spacing w:after="0" w:line="240" w:lineRule="auto"/>
              <w:jc w:val="center"/>
              <w:rPr>
                <w:rFonts w:ascii="Times New Roman" w:eastAsia="Times New Roman" w:hAnsi="Times New Roman" w:cs="Times New Roman"/>
                <w:color w:val="000000"/>
                <w:sz w:val="27"/>
                <w:szCs w:val="27"/>
              </w:rPr>
            </w:pPr>
            <w:r w:rsidRPr="00197556">
              <w:rPr>
                <w:rFonts w:ascii="Times New Roman" w:eastAsia="Times New Roman" w:hAnsi="Times New Roman" w:cs="Times New Roman"/>
                <w:noProof/>
                <w:color w:val="0000FF"/>
                <w:sz w:val="27"/>
                <w:szCs w:val="27"/>
              </w:rPr>
              <w:drawing>
                <wp:inline distT="0" distB="0" distL="0" distR="0" wp14:anchorId="6EB57079" wp14:editId="759EAEF3">
                  <wp:extent cx="3162300" cy="2371725"/>
                  <wp:effectExtent l="0" t="0" r="0" b="9525"/>
                  <wp:docPr id="2" name="Picture 2" descr="Senator John Albers - Champion of Public Safety">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nator John Albers - Champion of Public Safety">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2371725"/>
                          </a:xfrm>
                          <a:prstGeom prst="rect">
                            <a:avLst/>
                          </a:prstGeom>
                          <a:noFill/>
                          <a:ln>
                            <a:noFill/>
                          </a:ln>
                        </pic:spPr>
                      </pic:pic>
                    </a:graphicData>
                  </a:graphic>
                </wp:inline>
              </w:drawing>
            </w:r>
          </w:p>
        </w:tc>
      </w:tr>
      <w:tr w:rsidR="00197556" w:rsidRPr="00197556" w14:paraId="72A7AA36" w14:textId="77777777" w:rsidTr="00197556">
        <w:tc>
          <w:tcPr>
            <w:tcW w:w="0" w:type="auto"/>
            <w:tcMar>
              <w:top w:w="180" w:type="dxa"/>
              <w:left w:w="0" w:type="dxa"/>
              <w:bottom w:w="180" w:type="dxa"/>
              <w:right w:w="0" w:type="dxa"/>
            </w:tcMar>
            <w:hideMark/>
          </w:tcPr>
          <w:p w14:paraId="6FE300EE" w14:textId="7265618D" w:rsidR="00197556" w:rsidRPr="00197556" w:rsidRDefault="00197556" w:rsidP="00197556">
            <w:pPr>
              <w:spacing w:after="0" w:line="240" w:lineRule="auto"/>
              <w:jc w:val="center"/>
              <w:rPr>
                <w:rFonts w:ascii="Times New Roman" w:eastAsia="Times New Roman" w:hAnsi="Times New Roman" w:cs="Times New Roman"/>
                <w:color w:val="000000"/>
                <w:sz w:val="27"/>
                <w:szCs w:val="27"/>
              </w:rPr>
            </w:pPr>
            <w:r w:rsidRPr="00197556">
              <w:rPr>
                <w:rFonts w:ascii="Times New Roman" w:eastAsia="Times New Roman" w:hAnsi="Times New Roman" w:cs="Times New Roman"/>
                <w:noProof/>
                <w:color w:val="000000"/>
                <w:sz w:val="27"/>
                <w:szCs w:val="27"/>
              </w:rPr>
              <w:lastRenderedPageBreak/>
              <w:drawing>
                <wp:inline distT="0" distB="0" distL="0" distR="0" wp14:anchorId="41A8C679" wp14:editId="208D93A2">
                  <wp:extent cx="5372100" cy="2447925"/>
                  <wp:effectExtent l="0" t="0" r="0" b="9525"/>
                  <wp:docPr id="1" name="Picture 1" descr="A large white building with a gold domed roof and trees in fro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arge white building with a gold domed roof and trees in fron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2447925"/>
                          </a:xfrm>
                          <a:prstGeom prst="rect">
                            <a:avLst/>
                          </a:prstGeom>
                          <a:noFill/>
                          <a:ln>
                            <a:noFill/>
                          </a:ln>
                        </pic:spPr>
                      </pic:pic>
                    </a:graphicData>
                  </a:graphic>
                </wp:inline>
              </w:drawing>
            </w:r>
          </w:p>
        </w:tc>
      </w:tr>
      <w:tr w:rsidR="00197556" w:rsidRPr="00197556" w14:paraId="14EEB75F" w14:textId="77777777" w:rsidTr="00197556">
        <w:tc>
          <w:tcPr>
            <w:tcW w:w="0" w:type="auto"/>
            <w:tcMar>
              <w:top w:w="180" w:type="dxa"/>
              <w:left w:w="0" w:type="dxa"/>
              <w:bottom w:w="180" w:type="dxa"/>
              <w:right w:w="0" w:type="dxa"/>
            </w:tcMar>
            <w:hideMark/>
          </w:tcPr>
          <w:tbl>
            <w:tblPr>
              <w:tblW w:w="0" w:type="auto"/>
              <w:jc w:val="center"/>
              <w:tblCellMar>
                <w:left w:w="0" w:type="dxa"/>
                <w:right w:w="0" w:type="dxa"/>
              </w:tblCellMar>
              <w:tblLook w:val="04A0" w:firstRow="1" w:lastRow="0" w:firstColumn="1" w:lastColumn="0" w:noHBand="0" w:noVBand="1"/>
            </w:tblPr>
            <w:tblGrid>
              <w:gridCol w:w="1624"/>
            </w:tblGrid>
            <w:tr w:rsidR="00197556" w:rsidRPr="00197556" w14:paraId="35AB72F4" w14:textId="77777777">
              <w:trPr>
                <w:jc w:val="center"/>
              </w:trPr>
              <w:tc>
                <w:tcPr>
                  <w:tcW w:w="0" w:type="auto"/>
                  <w:shd w:val="clear" w:color="auto" w:fill="CF1010"/>
                  <w:hideMark/>
                </w:tcPr>
                <w:p w14:paraId="2539CE48" w14:textId="77777777" w:rsidR="00197556" w:rsidRPr="00197556" w:rsidRDefault="00197556" w:rsidP="00197556">
                  <w:pPr>
                    <w:spacing w:after="0" w:line="240" w:lineRule="auto"/>
                    <w:jc w:val="center"/>
                    <w:rPr>
                      <w:rFonts w:ascii="Times New Roman" w:eastAsia="Times New Roman" w:hAnsi="Times New Roman" w:cs="Times New Roman"/>
                      <w:sz w:val="24"/>
                      <w:szCs w:val="24"/>
                    </w:rPr>
                  </w:pPr>
                  <w:hyperlink r:id="rId12" w:tgtFrame="_blank" w:history="1">
                    <w:r w:rsidRPr="00197556">
                      <w:rPr>
                        <w:rFonts w:ascii="Helvetica" w:eastAsia="Times New Roman" w:hAnsi="Helvetica" w:cs="Helvetica"/>
                        <w:color w:val="FFFFFF"/>
                        <w:sz w:val="30"/>
                        <w:szCs w:val="30"/>
                        <w:u w:val="single"/>
                        <w:bdr w:val="single" w:sz="12" w:space="12" w:color="CF1010" w:frame="1"/>
                        <w:shd w:val="clear" w:color="auto" w:fill="CF1010"/>
                      </w:rPr>
                      <w:t>Website</w:t>
                    </w:r>
                  </w:hyperlink>
                </w:p>
              </w:tc>
            </w:tr>
          </w:tbl>
          <w:p w14:paraId="0D65C978" w14:textId="77777777" w:rsidR="00197556" w:rsidRPr="00197556" w:rsidRDefault="00197556" w:rsidP="00197556">
            <w:pPr>
              <w:spacing w:after="0" w:line="240" w:lineRule="auto"/>
              <w:jc w:val="center"/>
              <w:rPr>
                <w:rFonts w:ascii="Times New Roman" w:eastAsia="Times New Roman" w:hAnsi="Times New Roman" w:cs="Times New Roman"/>
                <w:color w:val="000000"/>
                <w:sz w:val="27"/>
                <w:szCs w:val="27"/>
              </w:rPr>
            </w:pPr>
          </w:p>
        </w:tc>
      </w:tr>
    </w:tbl>
    <w:p w14:paraId="2360ED75" w14:textId="77777777" w:rsidR="008B4D43" w:rsidRDefault="008B4D43"/>
    <w:sectPr w:rsidR="008B4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556"/>
    <w:rsid w:val="00197556"/>
    <w:rsid w:val="008B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99D3"/>
  <w15:chartTrackingRefBased/>
  <w15:docId w15:val="{4656409A-3AB7-4554-AA1E-93445982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75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55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975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child">
    <w:name w:val="last-child"/>
    <w:basedOn w:val="Normal"/>
    <w:rsid w:val="001975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7556"/>
    <w:rPr>
      <w:color w:val="0000FF"/>
      <w:u w:val="single"/>
    </w:rPr>
  </w:style>
  <w:style w:type="character" w:styleId="Strong">
    <w:name w:val="Strong"/>
    <w:basedOn w:val="DefaultParagraphFont"/>
    <w:uiPriority w:val="22"/>
    <w:qFormat/>
    <w:rsid w:val="001975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925889">
      <w:bodyDiv w:val="1"/>
      <w:marLeft w:val="0"/>
      <w:marRight w:val="0"/>
      <w:marTop w:val="0"/>
      <w:marBottom w:val="0"/>
      <w:divBdr>
        <w:top w:val="none" w:sz="0" w:space="0" w:color="auto"/>
        <w:left w:val="none" w:sz="0" w:space="0" w:color="auto"/>
        <w:bottom w:val="none" w:sz="0" w:space="0" w:color="auto"/>
        <w:right w:val="none" w:sz="0" w:space="0" w:color="auto"/>
      </w:divBdr>
      <w:divsChild>
        <w:div w:id="1839996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enatoralb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hyperlink" Target="http://senatoralbers.com/" TargetMode="Externa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www.youtube.com/watch?v=4jh_AAhpYWM&amp;t=29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Albers</dc:creator>
  <cp:keywords/>
  <dc:description/>
  <cp:lastModifiedBy>John Albers</cp:lastModifiedBy>
  <cp:revision>1</cp:revision>
  <dcterms:created xsi:type="dcterms:W3CDTF">2022-07-13T18:23:00Z</dcterms:created>
  <dcterms:modified xsi:type="dcterms:W3CDTF">2022-07-13T18:24:00Z</dcterms:modified>
</cp:coreProperties>
</file>